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0C627" w14:textId="77777777" w:rsidR="009F31E2" w:rsidRPr="00DD3F1B" w:rsidRDefault="009F31E2" w:rsidP="009F31E2">
      <w:pPr>
        <w:jc w:val="center"/>
        <w:rPr>
          <w:rFonts w:ascii="Arial" w:hAnsi="Arial" w:cs="Arial"/>
          <w:b/>
          <w:sz w:val="28"/>
          <w:szCs w:val="28"/>
          <w:lang w:val="en-ZA"/>
        </w:rPr>
      </w:pPr>
    </w:p>
    <w:p w14:paraId="211E8FF9" w14:textId="77777777" w:rsidR="009F31E2" w:rsidRPr="00DD3F1B" w:rsidRDefault="009F31E2" w:rsidP="009F31E2">
      <w:pPr>
        <w:jc w:val="center"/>
        <w:rPr>
          <w:rFonts w:ascii="Arial" w:hAnsi="Arial" w:cs="Arial"/>
          <w:b/>
          <w:sz w:val="28"/>
          <w:szCs w:val="28"/>
          <w:lang w:val="en-ZA"/>
        </w:rPr>
      </w:pPr>
    </w:p>
    <w:p w14:paraId="2FA323D8" w14:textId="32D85B2C" w:rsidR="009F31E2" w:rsidRPr="00C04352" w:rsidRDefault="009F31E2" w:rsidP="00C04352">
      <w:pPr>
        <w:jc w:val="center"/>
        <w:rPr>
          <w:rFonts w:ascii="Arial" w:hAnsi="Arial" w:cs="Arial"/>
          <w:b/>
          <w:bCs/>
          <w:sz w:val="28"/>
          <w:szCs w:val="28"/>
          <w:lang w:val="en-ZA"/>
        </w:rPr>
      </w:pPr>
      <w:r w:rsidRPr="62961459">
        <w:rPr>
          <w:rFonts w:ascii="Arial" w:hAnsi="Arial" w:cs="Arial"/>
          <w:b/>
          <w:bCs/>
          <w:sz w:val="28"/>
          <w:szCs w:val="28"/>
          <w:lang w:val="en-ZA"/>
        </w:rPr>
        <w:t>SARS RFP</w:t>
      </w:r>
      <w:r w:rsidR="00880559">
        <w:rPr>
          <w:rFonts w:ascii="Arial" w:hAnsi="Arial" w:cs="Arial"/>
          <w:b/>
          <w:bCs/>
          <w:sz w:val="28"/>
          <w:szCs w:val="28"/>
          <w:lang w:val="en-ZA"/>
        </w:rPr>
        <w:t xml:space="preserve"> </w:t>
      </w:r>
      <w:r w:rsidR="00E32819">
        <w:rPr>
          <w:rFonts w:ascii="Arial" w:hAnsi="Arial" w:cs="Arial"/>
          <w:b/>
          <w:bCs/>
          <w:sz w:val="28"/>
          <w:szCs w:val="28"/>
          <w:lang w:val="en-ZA"/>
        </w:rPr>
        <w:t>07</w:t>
      </w:r>
      <w:r w:rsidR="00880559">
        <w:rPr>
          <w:rFonts w:ascii="Arial" w:hAnsi="Arial" w:cs="Arial"/>
          <w:b/>
          <w:bCs/>
          <w:sz w:val="28"/>
          <w:szCs w:val="28"/>
          <w:lang w:val="en-ZA"/>
        </w:rPr>
        <w:t>/202</w:t>
      </w:r>
      <w:r w:rsidR="00E32819">
        <w:rPr>
          <w:rFonts w:ascii="Arial" w:hAnsi="Arial" w:cs="Arial"/>
          <w:b/>
          <w:bCs/>
          <w:sz w:val="28"/>
          <w:szCs w:val="28"/>
          <w:lang w:val="en-ZA"/>
        </w:rPr>
        <w:t>6</w:t>
      </w:r>
    </w:p>
    <w:p w14:paraId="4E792A9C" w14:textId="77777777" w:rsidR="00343FDD" w:rsidRPr="00EB2817" w:rsidRDefault="00343FDD" w:rsidP="002A45EE">
      <w:pPr>
        <w:rPr>
          <w:rFonts w:ascii="Arial Narrow" w:hAnsi="Arial Narrow" w:cs="Arial"/>
          <w:b/>
          <w:sz w:val="24"/>
          <w:szCs w:val="24"/>
          <w:lang w:val="en-ZA"/>
        </w:rPr>
      </w:pPr>
    </w:p>
    <w:p w14:paraId="7FB6E839" w14:textId="0E749844" w:rsidR="00CB3221" w:rsidRDefault="00C04352" w:rsidP="009F31E2">
      <w:pPr>
        <w:jc w:val="center"/>
        <w:rPr>
          <w:rFonts w:ascii="Arial Narrow" w:hAnsi="Arial Narrow" w:cs="Arial"/>
          <w:b/>
          <w:sz w:val="24"/>
          <w:szCs w:val="24"/>
          <w:lang w:val="en-ZA"/>
        </w:rPr>
      </w:pPr>
      <w:r w:rsidRPr="00C04352">
        <w:rPr>
          <w:rFonts w:ascii="Arial Narrow" w:hAnsi="Arial Narrow" w:cs="Arial"/>
          <w:b/>
          <w:sz w:val="24"/>
          <w:szCs w:val="24"/>
          <w:lang w:val="en-ZA"/>
        </w:rPr>
        <w:t>THE PROCUREMENT OF A MASTER DATA MANAGEMENT AND DATA GOVERNANCE SOLUTION</w:t>
      </w:r>
    </w:p>
    <w:p w14:paraId="79F50CC6" w14:textId="77777777" w:rsidR="00C04352" w:rsidRPr="00EB2817" w:rsidRDefault="00C04352" w:rsidP="009F31E2">
      <w:pPr>
        <w:jc w:val="center"/>
        <w:rPr>
          <w:rFonts w:ascii="Arial Narrow" w:hAnsi="Arial Narrow" w:cs="Arial"/>
          <w:b/>
          <w:sz w:val="24"/>
          <w:szCs w:val="24"/>
          <w:lang w:val="en-ZA"/>
        </w:rPr>
      </w:pPr>
    </w:p>
    <w:p w14:paraId="62ECB7EA" w14:textId="4034513E" w:rsidR="009F31E2" w:rsidRDefault="002A45EE" w:rsidP="00E27B09">
      <w:pPr>
        <w:jc w:val="center"/>
        <w:rPr>
          <w:rFonts w:ascii="Arial Narrow" w:hAnsi="Arial Narrow" w:cs="Arial"/>
          <w:b/>
          <w:bCs/>
          <w:sz w:val="24"/>
          <w:szCs w:val="24"/>
          <w:lang w:val="en-ZA"/>
        </w:rPr>
      </w:pPr>
      <w:r w:rsidRPr="00EB2817">
        <w:rPr>
          <w:rFonts w:ascii="Arial Narrow" w:hAnsi="Arial Narrow" w:cs="Arial"/>
          <w:b/>
          <w:bCs/>
          <w:sz w:val="24"/>
          <w:szCs w:val="24"/>
          <w:lang w:val="en-ZA"/>
        </w:rPr>
        <w:t>MANDATORY REQUIREMENT RESPONSE TEMPLATE</w:t>
      </w:r>
    </w:p>
    <w:p w14:paraId="2F1F5574" w14:textId="77777777" w:rsidR="00C04352" w:rsidRPr="00EB2817" w:rsidRDefault="00C04352" w:rsidP="00C04352">
      <w:pPr>
        <w:rPr>
          <w:rFonts w:ascii="Arial Narrow" w:hAnsi="Arial Narrow" w:cs="Arial"/>
          <w:b/>
          <w:bCs/>
          <w:sz w:val="24"/>
          <w:szCs w:val="24"/>
          <w:lang w:val="en-ZA"/>
        </w:rPr>
      </w:pPr>
    </w:p>
    <w:p w14:paraId="2E586A58" w14:textId="77777777" w:rsidR="009F31E2" w:rsidRPr="00EB2817" w:rsidRDefault="009F31E2" w:rsidP="009F31E2">
      <w:pPr>
        <w:rPr>
          <w:rFonts w:ascii="Arial Narrow" w:hAnsi="Arial Narrow" w:cs="Arial"/>
          <w:b/>
          <w:sz w:val="24"/>
          <w:szCs w:val="24"/>
          <w:lang w:val="en-ZA"/>
        </w:rPr>
      </w:pPr>
    </w:p>
    <w:p w14:paraId="10F47FBF" w14:textId="77777777" w:rsidR="009F31E2" w:rsidRPr="00EB2817" w:rsidRDefault="009F31E2" w:rsidP="009F31E2">
      <w:pPr>
        <w:rPr>
          <w:rFonts w:ascii="Arial Narrow" w:hAnsi="Arial Narrow" w:cs="Arial"/>
          <w:b/>
          <w:i/>
          <w:sz w:val="24"/>
          <w:szCs w:val="24"/>
          <w:lang w:val="en-ZA"/>
        </w:rPr>
      </w:pPr>
      <w:r w:rsidRPr="00EB2817">
        <w:rPr>
          <w:rFonts w:ascii="Arial Narrow" w:hAnsi="Arial Narrow" w:cs="Arial"/>
          <w:b/>
          <w:i/>
          <w:sz w:val="24"/>
          <w:szCs w:val="24"/>
          <w:lang w:val="en-ZA"/>
        </w:rPr>
        <w:t>Instructions</w:t>
      </w:r>
    </w:p>
    <w:p w14:paraId="0ED58AB2" w14:textId="77777777" w:rsidR="009F31E2" w:rsidRPr="00EB2817" w:rsidRDefault="009F31E2" w:rsidP="009F31E2">
      <w:pPr>
        <w:rPr>
          <w:rFonts w:ascii="Arial Narrow" w:hAnsi="Arial Narrow" w:cs="Arial"/>
          <w:b/>
          <w:i/>
          <w:sz w:val="24"/>
          <w:szCs w:val="24"/>
          <w:lang w:val="en-ZA"/>
        </w:rPr>
      </w:pPr>
    </w:p>
    <w:p w14:paraId="31368D01" w14:textId="77777777" w:rsidR="009F31E2" w:rsidRPr="00EB2817" w:rsidRDefault="009F31E2" w:rsidP="009F31E2">
      <w:pPr>
        <w:numPr>
          <w:ilvl w:val="0"/>
          <w:numId w:val="1"/>
        </w:numPr>
        <w:rPr>
          <w:rFonts w:ascii="Arial Narrow" w:hAnsi="Arial Narrow" w:cs="Arial"/>
          <w:i/>
          <w:iCs/>
          <w:sz w:val="24"/>
          <w:szCs w:val="24"/>
          <w:lang w:val="en-ZA"/>
        </w:rPr>
      </w:pPr>
      <w:r w:rsidRPr="00EB2817">
        <w:rPr>
          <w:rFonts w:ascii="Arial Narrow" w:hAnsi="Arial Narrow" w:cs="Arial"/>
          <w:i/>
          <w:iCs/>
          <w:sz w:val="24"/>
          <w:szCs w:val="24"/>
          <w:lang w:val="en-ZA"/>
        </w:rPr>
        <w:t>Bidder is instructed to follow the format (section numbering, headings etc.) of this Mandatory Requirement response template exactly. Bidder must not deviate from the numbering scheme nor deviate from the order in which the sections and subsections are presented in this template.</w:t>
      </w:r>
    </w:p>
    <w:p w14:paraId="14CC3E00" w14:textId="77777777" w:rsidR="009F31E2" w:rsidRPr="00EB2817" w:rsidRDefault="009F31E2" w:rsidP="009F31E2">
      <w:pPr>
        <w:ind w:left="360"/>
        <w:rPr>
          <w:rFonts w:ascii="Arial Narrow" w:hAnsi="Arial Narrow" w:cs="Arial"/>
          <w:i/>
          <w:sz w:val="24"/>
          <w:szCs w:val="24"/>
          <w:lang w:val="en-ZA"/>
        </w:rPr>
      </w:pPr>
    </w:p>
    <w:p w14:paraId="7A734948" w14:textId="77777777" w:rsidR="009F31E2" w:rsidRPr="00EB2817" w:rsidRDefault="009F31E2" w:rsidP="009F31E2">
      <w:pPr>
        <w:numPr>
          <w:ilvl w:val="0"/>
          <w:numId w:val="1"/>
        </w:numPr>
        <w:rPr>
          <w:rFonts w:ascii="Arial Narrow" w:hAnsi="Arial Narrow" w:cs="Arial"/>
          <w:i/>
          <w:iCs/>
          <w:sz w:val="24"/>
          <w:szCs w:val="24"/>
          <w:lang w:val="en-ZA"/>
        </w:rPr>
      </w:pPr>
      <w:r w:rsidRPr="00EB2817">
        <w:rPr>
          <w:rFonts w:ascii="Arial Narrow" w:hAnsi="Arial Narrow" w:cs="Arial"/>
          <w:i/>
          <w:iCs/>
          <w:sz w:val="24"/>
          <w:szCs w:val="24"/>
          <w:lang w:val="en-ZA"/>
        </w:rPr>
        <w:t xml:space="preserve">Each section of this Mandatory Requirement Response Template corresponds to a pre-qualification Mandatory Requirement each section is an explanation (in italics) of what is required to be submitted by the Bidder in its response. </w:t>
      </w:r>
      <w:r w:rsidRPr="00EB2817">
        <w:rPr>
          <w:rFonts w:ascii="Arial Narrow" w:hAnsi="Arial Narrow" w:cs="Arial"/>
          <w:i/>
          <w:iCs/>
          <w:sz w:val="24"/>
          <w:szCs w:val="24"/>
          <w:u w:val="single"/>
          <w:lang w:val="en-ZA"/>
        </w:rPr>
        <w:t>Omitting a section; a required response, answer or required documentation will result in SARS disqualifying the Bidder.</w:t>
      </w:r>
    </w:p>
    <w:p w14:paraId="33CF53B5" w14:textId="77777777" w:rsidR="009F31E2" w:rsidRPr="00EB2817" w:rsidRDefault="009F31E2" w:rsidP="009F31E2">
      <w:pPr>
        <w:rPr>
          <w:rFonts w:ascii="Arial Narrow" w:hAnsi="Arial Narrow" w:cs="Arial"/>
          <w:i/>
          <w:sz w:val="24"/>
          <w:szCs w:val="24"/>
          <w:lang w:val="en-ZA"/>
        </w:rPr>
      </w:pPr>
    </w:p>
    <w:p w14:paraId="33CB06AB" w14:textId="77777777" w:rsidR="009F31E2" w:rsidRPr="00EB2817" w:rsidRDefault="009F31E2" w:rsidP="009F31E2">
      <w:pPr>
        <w:numPr>
          <w:ilvl w:val="0"/>
          <w:numId w:val="1"/>
        </w:numPr>
        <w:rPr>
          <w:rFonts w:ascii="Arial Narrow" w:hAnsi="Arial Narrow" w:cs="Arial"/>
          <w:i/>
          <w:iCs/>
          <w:sz w:val="24"/>
          <w:szCs w:val="24"/>
          <w:lang w:val="en-ZA"/>
        </w:rPr>
      </w:pPr>
      <w:bookmarkStart w:id="0" w:name="_Ref307837046"/>
      <w:r w:rsidRPr="00EB2817">
        <w:rPr>
          <w:rFonts w:ascii="Arial Narrow" w:hAnsi="Arial Narrow" w:cs="Arial"/>
          <w:i/>
          <w:iCs/>
          <w:sz w:val="24"/>
          <w:szCs w:val="24"/>
          <w:lang w:val="en-ZA"/>
        </w:rPr>
        <w:t>The response to each section of the Mandatory Requirement Response Template must be separated by a file divider in the Bidder’s hardcopy response.</w:t>
      </w:r>
      <w:bookmarkEnd w:id="0"/>
    </w:p>
    <w:p w14:paraId="0ECBA5A4" w14:textId="77777777" w:rsidR="009F31E2" w:rsidRPr="00EB2817" w:rsidRDefault="009F31E2" w:rsidP="009F31E2">
      <w:pPr>
        <w:ind w:left="360"/>
        <w:rPr>
          <w:rFonts w:ascii="Arial Narrow" w:hAnsi="Arial Narrow" w:cs="Arial"/>
          <w:i/>
          <w:sz w:val="24"/>
          <w:szCs w:val="24"/>
          <w:lang w:val="en-ZA"/>
        </w:rPr>
      </w:pPr>
    </w:p>
    <w:p w14:paraId="359E3E0D" w14:textId="168149C8" w:rsidR="009F31E2" w:rsidRPr="00EB2817" w:rsidRDefault="009F31E2" w:rsidP="009F31E2">
      <w:pPr>
        <w:numPr>
          <w:ilvl w:val="0"/>
          <w:numId w:val="1"/>
        </w:numPr>
        <w:rPr>
          <w:rFonts w:ascii="Arial Narrow" w:hAnsi="Arial Narrow" w:cs="Arial"/>
          <w:i/>
          <w:sz w:val="24"/>
          <w:szCs w:val="24"/>
          <w:lang w:val="en-ZA"/>
        </w:rPr>
      </w:pPr>
      <w:r w:rsidRPr="00EB2817">
        <w:rPr>
          <w:rFonts w:ascii="Arial Narrow" w:hAnsi="Arial Narrow" w:cs="Arial"/>
          <w:i/>
          <w:sz w:val="24"/>
          <w:szCs w:val="24"/>
          <w:lang w:val="en-ZA"/>
        </w:rPr>
        <w:t xml:space="preserve">The Bidder must attach documentary evidence of claims where specifically requested and where directed may attach additional documentation. All documentation must be placed in a subsection of section </w:t>
      </w:r>
      <w:r w:rsidRPr="00EB2817">
        <w:rPr>
          <w:rFonts w:ascii="Arial Narrow" w:hAnsi="Arial Narrow" w:cs="Arial"/>
          <w:i/>
          <w:sz w:val="24"/>
          <w:szCs w:val="24"/>
          <w:lang w:val="en-ZA"/>
        </w:rPr>
        <w:fldChar w:fldCharType="begin"/>
      </w:r>
      <w:r w:rsidRPr="00EB2817">
        <w:rPr>
          <w:rFonts w:ascii="Arial Narrow" w:hAnsi="Arial Narrow" w:cs="Arial"/>
          <w:i/>
          <w:sz w:val="24"/>
          <w:szCs w:val="24"/>
          <w:lang w:val="en-ZA"/>
        </w:rPr>
        <w:instrText xml:space="preserve"> REF _Ref373280384 \r \h </w:instrText>
      </w:r>
      <w:r w:rsidR="00EB2817" w:rsidRPr="00EB2817">
        <w:rPr>
          <w:rFonts w:ascii="Arial Narrow" w:hAnsi="Arial Narrow" w:cs="Arial"/>
          <w:i/>
          <w:sz w:val="24"/>
          <w:szCs w:val="24"/>
          <w:lang w:val="en-ZA"/>
        </w:rPr>
        <w:instrText xml:space="preserve"> \* MERGEFORMAT </w:instrText>
      </w:r>
      <w:r w:rsidRPr="00EB2817">
        <w:rPr>
          <w:rFonts w:ascii="Arial Narrow" w:hAnsi="Arial Narrow" w:cs="Arial"/>
          <w:i/>
          <w:sz w:val="24"/>
          <w:szCs w:val="24"/>
          <w:lang w:val="en-ZA"/>
        </w:rPr>
      </w:r>
      <w:r w:rsidRPr="00EB2817">
        <w:rPr>
          <w:rFonts w:ascii="Arial Narrow" w:hAnsi="Arial Narrow" w:cs="Arial"/>
          <w:i/>
          <w:sz w:val="24"/>
          <w:szCs w:val="24"/>
          <w:lang w:val="en-ZA"/>
        </w:rPr>
        <w:fldChar w:fldCharType="separate"/>
      </w:r>
      <w:r w:rsidRPr="00EB2817">
        <w:rPr>
          <w:rFonts w:ascii="Arial Narrow" w:hAnsi="Arial Narrow" w:cs="Arial"/>
          <w:i/>
          <w:sz w:val="24"/>
          <w:szCs w:val="24"/>
          <w:lang w:val="en-ZA"/>
        </w:rPr>
        <w:t>7</w:t>
      </w:r>
      <w:r w:rsidRPr="00EB2817">
        <w:rPr>
          <w:rFonts w:ascii="Arial Narrow" w:hAnsi="Arial Narrow" w:cs="Arial"/>
          <w:i/>
          <w:sz w:val="24"/>
          <w:szCs w:val="24"/>
          <w:lang w:val="en-ZA"/>
        </w:rPr>
        <w:fldChar w:fldCharType="end"/>
      </w:r>
      <w:r w:rsidRPr="00EB2817">
        <w:rPr>
          <w:rFonts w:ascii="Arial Narrow" w:hAnsi="Arial Narrow" w:cs="Arial"/>
          <w:i/>
          <w:sz w:val="24"/>
          <w:szCs w:val="24"/>
          <w:lang w:val="en-ZA"/>
        </w:rPr>
        <w:t xml:space="preserve"> (Additional Documentation) located at the end of this template and a reference to the documentation must be made by the Bidder in the ‘Table B Additional Documentation References’ of the referring section. SARS is not under any obligation to evaluate material that is not referenced within ‘Table B Additional Documentation References’ and in the manner set out above.</w:t>
      </w:r>
    </w:p>
    <w:p w14:paraId="12BF386A" w14:textId="77777777" w:rsidR="009F31E2" w:rsidRPr="00EB2817" w:rsidRDefault="009F31E2" w:rsidP="009F31E2">
      <w:pPr>
        <w:ind w:left="360"/>
        <w:rPr>
          <w:rFonts w:ascii="Arial Narrow" w:hAnsi="Arial Narrow" w:cs="Arial"/>
          <w:i/>
          <w:sz w:val="24"/>
          <w:szCs w:val="24"/>
          <w:lang w:val="en-ZA"/>
        </w:rPr>
      </w:pPr>
    </w:p>
    <w:p w14:paraId="4CE3FD1E" w14:textId="77777777" w:rsidR="009F31E2" w:rsidRDefault="009F31E2" w:rsidP="009F31E2">
      <w:pPr>
        <w:numPr>
          <w:ilvl w:val="0"/>
          <w:numId w:val="1"/>
        </w:numPr>
        <w:rPr>
          <w:rFonts w:ascii="Arial Narrow" w:hAnsi="Arial Narrow" w:cs="Arial"/>
          <w:i/>
          <w:sz w:val="24"/>
          <w:szCs w:val="24"/>
          <w:lang w:val="en-ZA"/>
        </w:rPr>
      </w:pPr>
      <w:r w:rsidRPr="00EB2817">
        <w:rPr>
          <w:rFonts w:ascii="Arial Narrow" w:hAnsi="Arial Narrow" w:cs="Arial"/>
          <w:i/>
          <w:sz w:val="24"/>
          <w:szCs w:val="24"/>
          <w:lang w:val="en-ZA"/>
        </w:rPr>
        <w:t>The Bidder must use this MS-Word document as a template for its response. The Bidder may delete these italicised instructions and the tables headed by “Instructions for completing a Response to Table A” and “Instructions for completing a Response to Table B” from the completed template in its Proposal.</w:t>
      </w:r>
    </w:p>
    <w:p w14:paraId="5E75862E" w14:textId="77777777" w:rsidR="0011335D" w:rsidRPr="00EB2817" w:rsidRDefault="0011335D" w:rsidP="0011335D">
      <w:pPr>
        <w:ind w:left="720"/>
        <w:rPr>
          <w:rFonts w:ascii="Arial Narrow" w:hAnsi="Arial Narrow" w:cs="Arial"/>
          <w:i/>
          <w:sz w:val="24"/>
          <w:szCs w:val="24"/>
          <w:lang w:val="en-ZA"/>
        </w:rPr>
      </w:pPr>
    </w:p>
    <w:p w14:paraId="61725418" w14:textId="77777777" w:rsidR="009F31E2" w:rsidRPr="00EB2817" w:rsidRDefault="009F31E2" w:rsidP="009F31E2">
      <w:pPr>
        <w:rPr>
          <w:rFonts w:ascii="Arial Narrow" w:hAnsi="Arial Narrow" w:cs="Arial"/>
          <w:i/>
          <w:sz w:val="24"/>
          <w:szCs w:val="24"/>
          <w:lang w:val="en-ZA"/>
        </w:rPr>
      </w:pPr>
    </w:p>
    <w:p w14:paraId="7A1101A5" w14:textId="77777777" w:rsidR="009F31E2" w:rsidRDefault="009F31E2" w:rsidP="009F31E2">
      <w:pPr>
        <w:rPr>
          <w:rFonts w:ascii="Arial Narrow" w:hAnsi="Arial Narrow" w:cs="Arial"/>
          <w:sz w:val="24"/>
          <w:szCs w:val="24"/>
          <w:lang w:val="en-ZA"/>
        </w:rPr>
      </w:pPr>
    </w:p>
    <w:p w14:paraId="0AEC028F" w14:textId="77777777" w:rsidR="00A84054" w:rsidRPr="00EB2817" w:rsidRDefault="00A84054" w:rsidP="009F31E2">
      <w:pPr>
        <w:rPr>
          <w:rFonts w:ascii="Arial Narrow" w:hAnsi="Arial Narrow" w:cs="Arial"/>
          <w:sz w:val="24"/>
          <w:szCs w:val="24"/>
          <w:lang w:val="en-ZA"/>
        </w:rPr>
      </w:pPr>
    </w:p>
    <w:p w14:paraId="79790A7A" w14:textId="77777777" w:rsidR="009F31E2" w:rsidRPr="00EB2817" w:rsidRDefault="009F31E2" w:rsidP="009F31E2">
      <w:pPr>
        <w:rPr>
          <w:rFonts w:ascii="Arial Narrow" w:hAnsi="Arial Narrow" w:cs="Arial"/>
          <w:b/>
          <w:i/>
          <w:sz w:val="24"/>
          <w:szCs w:val="24"/>
          <w:lang w:val="en-ZA"/>
        </w:rPr>
      </w:pPr>
      <w:r w:rsidRPr="00EB2817">
        <w:rPr>
          <w:rFonts w:ascii="Arial Narrow" w:hAnsi="Arial Narrow" w:cs="Arial"/>
          <w:b/>
          <w:i/>
          <w:sz w:val="24"/>
          <w:szCs w:val="24"/>
          <w:lang w:val="en-ZA"/>
        </w:rPr>
        <w:lastRenderedPageBreak/>
        <w:t>Important note regarding the contents of the Bidder’s response</w:t>
      </w:r>
    </w:p>
    <w:p w14:paraId="3393EE1F" w14:textId="77777777" w:rsidR="009F31E2" w:rsidRPr="00EB2817" w:rsidRDefault="009F31E2" w:rsidP="009F31E2">
      <w:pPr>
        <w:rPr>
          <w:rFonts w:ascii="Arial Narrow" w:hAnsi="Arial Narrow" w:cs="Arial"/>
          <w:b/>
          <w:i/>
          <w:sz w:val="24"/>
          <w:szCs w:val="24"/>
          <w:lang w:val="en-ZA"/>
        </w:rPr>
      </w:pPr>
    </w:p>
    <w:p w14:paraId="4D22E238" w14:textId="77777777" w:rsidR="009F31E2" w:rsidRPr="00EB2817" w:rsidRDefault="009F31E2" w:rsidP="009F31E2">
      <w:pPr>
        <w:numPr>
          <w:ilvl w:val="0"/>
          <w:numId w:val="2"/>
        </w:numPr>
        <w:rPr>
          <w:rFonts w:ascii="Arial Narrow" w:hAnsi="Arial Narrow" w:cs="Arial"/>
          <w:i/>
          <w:iCs/>
          <w:sz w:val="24"/>
          <w:szCs w:val="24"/>
          <w:lang w:val="en-ZA"/>
        </w:rPr>
      </w:pPr>
      <w:r w:rsidRPr="00EB2817">
        <w:rPr>
          <w:rFonts w:ascii="Arial Narrow" w:hAnsi="Arial Narrow" w:cs="Arial"/>
          <w:i/>
          <w:iCs/>
          <w:sz w:val="24"/>
          <w:szCs w:val="24"/>
          <w:lang w:val="en-ZA"/>
        </w:rPr>
        <w:t xml:space="preserve">The accuracy of the content of the Bidder’s response is paramount. SARS may, at its discretion, conduct a due diligence to verify the claims made in the Bidder’s Proposal during or after SARS’s evaluation of the Mandatory Requirement criteria. The Bidder is advised to note the provisions of the RFP </w:t>
      </w:r>
      <w:proofErr w:type="gramStart"/>
      <w:r w:rsidRPr="00EB2817">
        <w:rPr>
          <w:rFonts w:ascii="Arial Narrow" w:hAnsi="Arial Narrow" w:cs="Arial"/>
          <w:i/>
          <w:iCs/>
          <w:sz w:val="24"/>
          <w:szCs w:val="24"/>
          <w:lang w:val="en-ZA"/>
        </w:rPr>
        <w:t>with regard to</w:t>
      </w:r>
      <w:proofErr w:type="gramEnd"/>
      <w:r w:rsidRPr="00EB2817">
        <w:rPr>
          <w:rFonts w:ascii="Arial Narrow" w:hAnsi="Arial Narrow" w:cs="Arial"/>
          <w:i/>
          <w:iCs/>
          <w:sz w:val="24"/>
          <w:szCs w:val="24"/>
          <w:lang w:val="en-ZA"/>
        </w:rPr>
        <w:t xml:space="preserve"> misrepresentation and disqualification in the</w:t>
      </w:r>
      <w:r w:rsidRPr="00EB2817">
        <w:rPr>
          <w:rFonts w:ascii="Arial Narrow" w:hAnsi="Arial Narrow" w:cs="Arial"/>
          <w:i/>
          <w:iCs/>
          <w:sz w:val="24"/>
          <w:szCs w:val="24"/>
          <w:u w:val="single"/>
          <w:lang w:val="en-ZA"/>
        </w:rPr>
        <w:t xml:space="preserve"> Main RFP Document</w:t>
      </w:r>
    </w:p>
    <w:p w14:paraId="4E4D58B5" w14:textId="77777777" w:rsidR="009F31E2" w:rsidRPr="00EB2817" w:rsidRDefault="009F31E2" w:rsidP="009F31E2">
      <w:pPr>
        <w:ind w:left="360"/>
        <w:rPr>
          <w:rFonts w:ascii="Arial Narrow" w:hAnsi="Arial Narrow" w:cs="Arial"/>
          <w:i/>
          <w:sz w:val="24"/>
          <w:szCs w:val="24"/>
          <w:lang w:val="en-ZA"/>
        </w:rPr>
      </w:pPr>
    </w:p>
    <w:p w14:paraId="0850F3D8" w14:textId="77777777" w:rsidR="009F31E2" w:rsidRPr="00EB2817" w:rsidRDefault="009F31E2" w:rsidP="009F31E2">
      <w:pPr>
        <w:numPr>
          <w:ilvl w:val="0"/>
          <w:numId w:val="2"/>
        </w:numPr>
        <w:rPr>
          <w:rFonts w:ascii="Arial Narrow" w:hAnsi="Arial Narrow" w:cs="Arial"/>
          <w:i/>
          <w:sz w:val="24"/>
          <w:szCs w:val="24"/>
          <w:lang w:val="en-ZA"/>
        </w:rPr>
      </w:pPr>
      <w:r w:rsidRPr="00EB2817">
        <w:rPr>
          <w:rFonts w:ascii="Arial Narrow" w:hAnsi="Arial Narrow" w:cs="Arial"/>
          <w:i/>
          <w:sz w:val="24"/>
          <w:szCs w:val="24"/>
          <w:lang w:val="en-ZA"/>
        </w:rPr>
        <w:t xml:space="preserve">Unless otherwise specified, where responses are required to indicate Bidder’s capability, the Bidder’s </w:t>
      </w:r>
      <w:r w:rsidRPr="00EB2817">
        <w:rPr>
          <w:rFonts w:ascii="Arial Narrow" w:hAnsi="Arial Narrow" w:cs="Arial"/>
          <w:i/>
          <w:sz w:val="24"/>
          <w:szCs w:val="24"/>
          <w:u w:val="single"/>
          <w:lang w:val="en-ZA"/>
        </w:rPr>
        <w:t>current</w:t>
      </w:r>
      <w:r w:rsidRPr="00EB2817">
        <w:rPr>
          <w:rFonts w:ascii="Arial Narrow" w:hAnsi="Arial Narrow" w:cs="Arial"/>
          <w:i/>
          <w:sz w:val="24"/>
          <w:szCs w:val="24"/>
          <w:lang w:val="en-ZA"/>
        </w:rPr>
        <w:t xml:space="preserve"> capabilities must be given. </w:t>
      </w:r>
    </w:p>
    <w:p w14:paraId="24A76203" w14:textId="77777777" w:rsidR="009F31E2" w:rsidRPr="00EB2817" w:rsidRDefault="009F31E2" w:rsidP="009F31E2">
      <w:pPr>
        <w:pStyle w:val="ListParagraph"/>
        <w:rPr>
          <w:rFonts w:ascii="Arial Narrow" w:hAnsi="Arial Narrow" w:cs="Arial"/>
          <w:i/>
          <w:sz w:val="24"/>
          <w:szCs w:val="24"/>
          <w:lang w:val="en-ZA"/>
        </w:rPr>
      </w:pPr>
    </w:p>
    <w:p w14:paraId="4467DDF0" w14:textId="77777777" w:rsidR="009F31E2" w:rsidRPr="00EB2817" w:rsidRDefault="009F31E2" w:rsidP="009F31E2">
      <w:pPr>
        <w:numPr>
          <w:ilvl w:val="0"/>
          <w:numId w:val="2"/>
        </w:numPr>
        <w:rPr>
          <w:rFonts w:ascii="Arial Narrow" w:hAnsi="Arial Narrow" w:cs="Arial"/>
          <w:i/>
          <w:sz w:val="24"/>
          <w:szCs w:val="24"/>
          <w:lang w:val="en-ZA"/>
        </w:rPr>
      </w:pPr>
      <w:r w:rsidRPr="00EB2817">
        <w:rPr>
          <w:rFonts w:ascii="Arial Narrow" w:hAnsi="Arial Narrow" w:cs="Arial"/>
          <w:i/>
          <w:sz w:val="24"/>
          <w:szCs w:val="24"/>
          <w:lang w:val="en-ZA"/>
        </w:rPr>
        <w:t>The Bidder must make clear every aspect of its response to the information sought. SARS does not take any responsibility to clarify any aspect of the Bidder’s response. SARS may at its own discretion seek clarification from the Bidder. Any interpretation that is made by SARS evaluators of an ambiguous response will be final and need not be clarified by SARS.</w:t>
      </w:r>
    </w:p>
    <w:p w14:paraId="5FBA19A6" w14:textId="77777777" w:rsidR="009F31E2" w:rsidRPr="00EB2817" w:rsidRDefault="009F31E2" w:rsidP="009F31E2">
      <w:pPr>
        <w:pStyle w:val="ListParagraph"/>
        <w:rPr>
          <w:rFonts w:ascii="Arial Narrow" w:hAnsi="Arial Narrow" w:cs="Arial"/>
          <w:i/>
          <w:sz w:val="24"/>
          <w:szCs w:val="24"/>
          <w:lang w:val="en-ZA"/>
        </w:rPr>
      </w:pPr>
    </w:p>
    <w:p w14:paraId="0176F0DE" w14:textId="77777777" w:rsidR="009F31E2" w:rsidRPr="00EB2817" w:rsidRDefault="009F31E2" w:rsidP="009F31E2">
      <w:pPr>
        <w:numPr>
          <w:ilvl w:val="0"/>
          <w:numId w:val="2"/>
        </w:numPr>
        <w:rPr>
          <w:rFonts w:ascii="Arial Narrow" w:hAnsi="Arial Narrow" w:cs="Arial"/>
          <w:i/>
          <w:sz w:val="24"/>
          <w:szCs w:val="24"/>
          <w:lang w:val="en-ZA"/>
        </w:rPr>
      </w:pPr>
      <w:r w:rsidRPr="00EB2817">
        <w:rPr>
          <w:rFonts w:ascii="Arial Narrow" w:hAnsi="Arial Narrow" w:cs="Arial"/>
          <w:i/>
          <w:sz w:val="24"/>
          <w:szCs w:val="24"/>
          <w:lang w:val="en-ZA"/>
        </w:rPr>
        <w:t>SARS will evaluate the Bidder’s Proposal based on the information contained in the Proposal (and any clarifications, verifications or due diligence conducted by SARS). SARS has no responsibility to take extraneous information into account in its evaluation.</w:t>
      </w:r>
    </w:p>
    <w:p w14:paraId="72F83607" w14:textId="5CD34996" w:rsidR="009F31E2" w:rsidRPr="00EB2817" w:rsidRDefault="009F31E2" w:rsidP="009F31E2">
      <w:pPr>
        <w:rPr>
          <w:rFonts w:ascii="Arial Narrow" w:hAnsi="Arial Narrow" w:cs="Arial"/>
          <w:sz w:val="24"/>
          <w:szCs w:val="24"/>
          <w:lang w:val="en-ZA"/>
        </w:rPr>
      </w:pPr>
      <w:r w:rsidRPr="00EB2817">
        <w:rPr>
          <w:rFonts w:ascii="Arial Narrow" w:hAnsi="Arial Narrow" w:cs="Arial"/>
          <w:sz w:val="24"/>
          <w:szCs w:val="24"/>
          <w:lang w:val="en-ZA"/>
        </w:rPr>
        <w:br w:type="page"/>
      </w:r>
    </w:p>
    <w:p w14:paraId="66571913" w14:textId="6CD1C3E8" w:rsidR="009F31E2" w:rsidRPr="00EB2817" w:rsidRDefault="009F31E2" w:rsidP="00AD2D83">
      <w:pPr>
        <w:jc w:val="center"/>
        <w:rPr>
          <w:rFonts w:ascii="Arial Narrow" w:hAnsi="Arial Narrow" w:cs="Arial"/>
          <w:b/>
          <w:bCs/>
          <w:sz w:val="24"/>
          <w:szCs w:val="24"/>
          <w:lang w:val="en-ZA"/>
        </w:rPr>
      </w:pPr>
      <w:r w:rsidRPr="00EB2817">
        <w:rPr>
          <w:rFonts w:ascii="Arial Narrow" w:hAnsi="Arial Narrow" w:cs="Arial"/>
          <w:b/>
          <w:bCs/>
          <w:sz w:val="24"/>
          <w:szCs w:val="24"/>
          <w:lang w:val="en-ZA"/>
        </w:rPr>
        <w:lastRenderedPageBreak/>
        <w:t xml:space="preserve">Mandatory Requirement Response </w:t>
      </w:r>
    </w:p>
    <w:p w14:paraId="075B62D9" w14:textId="504F486D" w:rsidR="00EB2817" w:rsidRPr="00EB2817" w:rsidRDefault="00C04352" w:rsidP="00573F31">
      <w:pPr>
        <w:pStyle w:val="level1"/>
        <w:numPr>
          <w:ilvl w:val="0"/>
          <w:numId w:val="9"/>
        </w:numPr>
        <w:spacing w:line="276" w:lineRule="auto"/>
        <w:rPr>
          <w:rFonts w:ascii="Arial Narrow" w:hAnsi="Arial Narrow"/>
          <w:sz w:val="24"/>
          <w:szCs w:val="24"/>
        </w:rPr>
      </w:pPr>
      <w:bookmarkStart w:id="1" w:name="_Hlk111131981"/>
      <w:r>
        <w:rPr>
          <w:rFonts w:ascii="Arial Narrow" w:hAnsi="Arial Narrow"/>
          <w:sz w:val="24"/>
          <w:szCs w:val="24"/>
        </w:rPr>
        <w:t xml:space="preserve">  COMPANY sOUTH AFRICAN FOOTPRINT</w:t>
      </w:r>
    </w:p>
    <w:tbl>
      <w:tblPr>
        <w:tblW w:w="1335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4441"/>
        <w:gridCol w:w="8458"/>
      </w:tblGrid>
      <w:tr w:rsidR="00EB2817" w:rsidRPr="00EB2817" w14:paraId="0F7F54E3" w14:textId="77777777" w:rsidTr="0056472C">
        <w:tc>
          <w:tcPr>
            <w:tcW w:w="13353" w:type="dxa"/>
            <w:gridSpan w:val="3"/>
            <w:shd w:val="clear" w:color="auto" w:fill="F2F2F2"/>
          </w:tcPr>
          <w:p w14:paraId="57EBE364" w14:textId="77777777" w:rsidR="00EB2817" w:rsidRPr="00EB2817" w:rsidRDefault="00EB2817" w:rsidP="00DC0B8A">
            <w:pPr>
              <w:shd w:val="clear" w:color="auto" w:fill="F2F2F2"/>
              <w:spacing w:line="276" w:lineRule="auto"/>
              <w:rPr>
                <w:rFonts w:ascii="Arial Narrow" w:hAnsi="Arial Narrow" w:cs="Arial"/>
                <w:b/>
                <w:i/>
                <w:sz w:val="24"/>
                <w:szCs w:val="24"/>
                <w:lang w:val="en-ZA"/>
              </w:rPr>
            </w:pPr>
            <w:r w:rsidRPr="00EB2817">
              <w:rPr>
                <w:rFonts w:ascii="Arial Narrow" w:hAnsi="Arial Narrow" w:cs="Arial"/>
                <w:b/>
                <w:i/>
                <w:sz w:val="24"/>
                <w:szCs w:val="24"/>
                <w:lang w:val="en-ZA"/>
              </w:rPr>
              <w:t>Mandatory requirement</w:t>
            </w:r>
          </w:p>
        </w:tc>
      </w:tr>
      <w:tr w:rsidR="00EB2817" w:rsidRPr="00EB2817" w14:paraId="2A3A3627" w14:textId="77777777" w:rsidTr="0056472C">
        <w:tc>
          <w:tcPr>
            <w:tcW w:w="13353" w:type="dxa"/>
            <w:gridSpan w:val="3"/>
            <w:tcBorders>
              <w:top w:val="single" w:sz="4" w:space="0" w:color="auto"/>
              <w:left w:val="single" w:sz="4" w:space="0" w:color="auto"/>
              <w:bottom w:val="nil"/>
              <w:right w:val="single" w:sz="4" w:space="0" w:color="auto"/>
            </w:tcBorders>
            <w:shd w:val="clear" w:color="auto" w:fill="F2F2F2"/>
          </w:tcPr>
          <w:p w14:paraId="22E84EF9" w14:textId="6C24944E" w:rsidR="00EB2817" w:rsidRPr="00C04352" w:rsidRDefault="00EB2817" w:rsidP="00DC0B8A">
            <w:pPr>
              <w:shd w:val="clear" w:color="auto" w:fill="F2F2F2"/>
              <w:spacing w:line="276" w:lineRule="auto"/>
              <w:jc w:val="left"/>
              <w:rPr>
                <w:rFonts w:ascii="Arial Narrow" w:hAnsi="Arial Narrow" w:cs="Arial"/>
                <w:color w:val="FF0000"/>
                <w:sz w:val="24"/>
                <w:szCs w:val="24"/>
                <w:lang w:val="en-ZA"/>
              </w:rPr>
            </w:pPr>
            <w:r w:rsidRPr="00154032">
              <w:rPr>
                <w:rFonts w:ascii="Arial Narrow" w:hAnsi="Arial Narrow" w:cs="Arial"/>
                <w:sz w:val="24"/>
                <w:szCs w:val="24"/>
                <w:lang w:val="en-ZA"/>
              </w:rPr>
              <w:t>Reference: RFP Main Document paragraph 7.</w:t>
            </w:r>
            <w:r w:rsidR="00190E77" w:rsidRPr="00154032">
              <w:rPr>
                <w:rFonts w:ascii="Arial Narrow" w:hAnsi="Arial Narrow" w:cs="Arial"/>
                <w:sz w:val="24"/>
                <w:szCs w:val="24"/>
                <w:lang w:val="en-ZA"/>
              </w:rPr>
              <w:t>3</w:t>
            </w:r>
          </w:p>
          <w:p w14:paraId="452A7D60" w14:textId="77777777" w:rsidR="00EB2817" w:rsidRPr="00EB2817" w:rsidRDefault="00EB2817" w:rsidP="00DC0B8A">
            <w:pPr>
              <w:shd w:val="clear" w:color="auto" w:fill="F2F2F2"/>
              <w:spacing w:line="276" w:lineRule="auto"/>
              <w:jc w:val="left"/>
              <w:rPr>
                <w:rFonts w:ascii="Arial Narrow" w:hAnsi="Arial Narrow" w:cs="Arial"/>
                <w:b/>
                <w:sz w:val="24"/>
                <w:szCs w:val="24"/>
                <w:lang w:val="en-ZA"/>
              </w:rPr>
            </w:pPr>
          </w:p>
          <w:p w14:paraId="1E5F15F6" w14:textId="77777777" w:rsidR="00C04352" w:rsidRPr="00C04352" w:rsidRDefault="00C04352" w:rsidP="00C04352">
            <w:pPr>
              <w:shd w:val="clear" w:color="auto" w:fill="F2F2F2"/>
              <w:spacing w:line="276" w:lineRule="auto"/>
              <w:jc w:val="left"/>
              <w:rPr>
                <w:rFonts w:ascii="Arial Narrow" w:hAnsi="Arial Narrow" w:cs="Arial"/>
                <w:bCs/>
                <w:sz w:val="24"/>
                <w:szCs w:val="24"/>
                <w:lang w:val="en-ZA"/>
              </w:rPr>
            </w:pPr>
            <w:r w:rsidRPr="00C04352">
              <w:rPr>
                <w:rFonts w:ascii="Arial Narrow" w:hAnsi="Arial Narrow" w:cs="Arial"/>
                <w:bCs/>
                <w:sz w:val="24"/>
                <w:szCs w:val="24"/>
                <w:lang w:val="en-ZA"/>
              </w:rPr>
              <w:t>The Bidder must have a footprint in South Africa and should have delivered some projects in South Africa.</w:t>
            </w:r>
          </w:p>
          <w:p w14:paraId="40DA3BF5" w14:textId="77777777" w:rsidR="00C04352" w:rsidRPr="00C04352" w:rsidRDefault="00C04352" w:rsidP="00C04352">
            <w:pPr>
              <w:shd w:val="clear" w:color="auto" w:fill="F2F2F2"/>
              <w:spacing w:line="276" w:lineRule="auto"/>
              <w:jc w:val="left"/>
              <w:rPr>
                <w:rFonts w:ascii="Arial Narrow" w:hAnsi="Arial Narrow" w:cs="Arial"/>
                <w:bCs/>
                <w:sz w:val="24"/>
                <w:szCs w:val="24"/>
                <w:lang w:val="en-ZA"/>
              </w:rPr>
            </w:pPr>
          </w:p>
          <w:p w14:paraId="0F3B0BAF" w14:textId="77777777" w:rsidR="00C04352" w:rsidRPr="00C04352" w:rsidRDefault="00C04352" w:rsidP="00C04352">
            <w:pPr>
              <w:shd w:val="clear" w:color="auto" w:fill="F2F2F2"/>
              <w:spacing w:line="276" w:lineRule="auto"/>
              <w:jc w:val="left"/>
              <w:rPr>
                <w:rFonts w:ascii="Arial Narrow" w:hAnsi="Arial Narrow" w:cs="Arial"/>
                <w:bCs/>
                <w:sz w:val="24"/>
                <w:szCs w:val="24"/>
                <w:lang w:val="en-ZA"/>
              </w:rPr>
            </w:pPr>
            <w:r w:rsidRPr="00C04352">
              <w:rPr>
                <w:rFonts w:ascii="Arial Narrow" w:hAnsi="Arial Narrow" w:cs="Arial"/>
                <w:b/>
                <w:bCs/>
                <w:sz w:val="24"/>
                <w:szCs w:val="24"/>
                <w:lang w:val="en-ZA"/>
              </w:rPr>
              <w:t>Evidence required:</w:t>
            </w:r>
          </w:p>
          <w:p w14:paraId="6B14B575" w14:textId="77777777" w:rsidR="00AE4E85" w:rsidRPr="00AE4E85" w:rsidRDefault="00AE4E85" w:rsidP="00AE4E85">
            <w:pPr>
              <w:numPr>
                <w:ilvl w:val="0"/>
                <w:numId w:val="10"/>
              </w:numPr>
              <w:shd w:val="clear" w:color="auto" w:fill="F2F2F2"/>
              <w:spacing w:line="276" w:lineRule="auto"/>
              <w:jc w:val="left"/>
              <w:rPr>
                <w:rFonts w:ascii="Arial Narrow" w:hAnsi="Arial Narrow" w:cs="Arial"/>
                <w:bCs/>
                <w:sz w:val="24"/>
                <w:szCs w:val="24"/>
                <w:lang w:val="en-ZA"/>
              </w:rPr>
            </w:pPr>
            <w:r w:rsidRPr="00AE4E85">
              <w:rPr>
                <w:rFonts w:ascii="Arial Narrow" w:hAnsi="Arial Narrow" w:cs="Arial"/>
                <w:bCs/>
                <w:sz w:val="24"/>
                <w:szCs w:val="24"/>
                <w:lang w:val="en-ZA"/>
              </w:rPr>
              <w:t>Bidder must demonstrate the type of footprint in SA in the form of Geographical presence (Office Location) – acceptable forms of evidence valid office lease agreement or municipal bill not older than 3 months in the name of the bidding entity.</w:t>
            </w:r>
          </w:p>
          <w:p w14:paraId="1044173C" w14:textId="7440B2F0" w:rsidR="00C1446E" w:rsidRPr="00C1446E" w:rsidRDefault="00C1446E" w:rsidP="00C1446E">
            <w:pPr>
              <w:pStyle w:val="ListParagraph"/>
              <w:numPr>
                <w:ilvl w:val="0"/>
                <w:numId w:val="10"/>
              </w:numPr>
              <w:rPr>
                <w:rFonts w:ascii="Arial Narrow" w:hAnsi="Arial Narrow" w:cs="Arial"/>
                <w:bCs/>
                <w:sz w:val="24"/>
                <w:szCs w:val="24"/>
                <w:lang w:val="en-ZA"/>
              </w:rPr>
            </w:pPr>
            <w:r w:rsidRPr="00C1446E">
              <w:rPr>
                <w:rFonts w:ascii="Arial Narrow" w:hAnsi="Arial Narrow" w:cs="Arial"/>
                <w:bCs/>
                <w:sz w:val="24"/>
                <w:szCs w:val="24"/>
                <w:lang w:val="en-ZA"/>
              </w:rPr>
              <w:t>C</w:t>
            </w:r>
            <w:r>
              <w:rPr>
                <w:rFonts w:ascii="Arial Narrow" w:hAnsi="Arial Narrow" w:cs="Arial"/>
                <w:bCs/>
                <w:sz w:val="24"/>
                <w:szCs w:val="24"/>
                <w:lang w:val="en-ZA"/>
              </w:rPr>
              <w:t xml:space="preserve">ompanies and </w:t>
            </w:r>
            <w:r w:rsidRPr="00C1446E">
              <w:rPr>
                <w:rFonts w:ascii="Arial Narrow" w:hAnsi="Arial Narrow" w:cs="Arial"/>
                <w:bCs/>
                <w:sz w:val="24"/>
                <w:szCs w:val="24"/>
                <w:lang w:val="en-ZA"/>
              </w:rPr>
              <w:t>I</w:t>
            </w:r>
            <w:r>
              <w:rPr>
                <w:rFonts w:ascii="Arial Narrow" w:hAnsi="Arial Narrow" w:cs="Arial"/>
                <w:bCs/>
                <w:sz w:val="24"/>
                <w:szCs w:val="24"/>
                <w:lang w:val="en-ZA"/>
              </w:rPr>
              <w:t xml:space="preserve">ntellectual </w:t>
            </w:r>
            <w:r w:rsidRPr="00C1446E">
              <w:rPr>
                <w:rFonts w:ascii="Arial Narrow" w:hAnsi="Arial Narrow" w:cs="Arial"/>
                <w:bCs/>
                <w:sz w:val="24"/>
                <w:szCs w:val="24"/>
                <w:lang w:val="en-ZA"/>
              </w:rPr>
              <w:t>P</w:t>
            </w:r>
            <w:r>
              <w:rPr>
                <w:rFonts w:ascii="Arial Narrow" w:hAnsi="Arial Narrow" w:cs="Arial"/>
                <w:bCs/>
                <w:sz w:val="24"/>
                <w:szCs w:val="24"/>
                <w:lang w:val="en-ZA"/>
              </w:rPr>
              <w:t>roperty Commission (CIPC)</w:t>
            </w:r>
            <w:r w:rsidRPr="00C1446E">
              <w:rPr>
                <w:rFonts w:ascii="Arial Narrow" w:hAnsi="Arial Narrow" w:cs="Arial"/>
                <w:bCs/>
                <w:sz w:val="24"/>
                <w:szCs w:val="24"/>
                <w:lang w:val="en-ZA"/>
              </w:rPr>
              <w:t xml:space="preserve"> registration certificate</w:t>
            </w:r>
          </w:p>
          <w:p w14:paraId="68EB6979" w14:textId="077E227A" w:rsidR="00EB2817" w:rsidRPr="00A84054" w:rsidRDefault="00EB2817" w:rsidP="0093217F">
            <w:pPr>
              <w:shd w:val="clear" w:color="auto" w:fill="F2F2F2"/>
              <w:spacing w:line="276" w:lineRule="auto"/>
              <w:jc w:val="left"/>
              <w:rPr>
                <w:rFonts w:ascii="Arial Narrow" w:hAnsi="Arial Narrow" w:cs="Arial"/>
                <w:b/>
                <w:sz w:val="24"/>
                <w:szCs w:val="24"/>
                <w:lang w:val="en-ZA"/>
              </w:rPr>
            </w:pPr>
          </w:p>
        </w:tc>
      </w:tr>
      <w:tr w:rsidR="00EB2817" w:rsidRPr="00EB2817" w14:paraId="634A3518" w14:textId="77777777" w:rsidTr="0056472C">
        <w:tc>
          <w:tcPr>
            <w:tcW w:w="13353" w:type="dxa"/>
            <w:gridSpan w:val="3"/>
            <w:tcBorders>
              <w:top w:val="single" w:sz="4" w:space="0" w:color="auto"/>
              <w:left w:val="single" w:sz="4" w:space="0" w:color="auto"/>
              <w:bottom w:val="nil"/>
              <w:right w:val="single" w:sz="4" w:space="0" w:color="auto"/>
            </w:tcBorders>
            <w:shd w:val="clear" w:color="auto" w:fill="F2F2F2"/>
          </w:tcPr>
          <w:p w14:paraId="163C3EED" w14:textId="77777777" w:rsidR="00EB2817" w:rsidRPr="00EB2817" w:rsidRDefault="00EB2817" w:rsidP="00DC0B8A">
            <w:pPr>
              <w:shd w:val="clear" w:color="auto" w:fill="F2F2F2"/>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t>Instructions for completing Response Table A &amp; Table B below.</w:t>
            </w:r>
          </w:p>
          <w:p w14:paraId="2046CBE3" w14:textId="77777777" w:rsidR="00EB2817" w:rsidRPr="00EB2817" w:rsidRDefault="00EB2817" w:rsidP="00DC0B8A">
            <w:pPr>
              <w:shd w:val="clear" w:color="auto" w:fill="F2F2F2"/>
              <w:spacing w:line="276" w:lineRule="auto"/>
              <w:jc w:val="left"/>
              <w:rPr>
                <w:rFonts w:ascii="Arial Narrow" w:hAnsi="Arial Narrow" w:cs="Arial"/>
                <w:b/>
                <w:sz w:val="24"/>
                <w:szCs w:val="24"/>
                <w:lang w:val="en-ZA"/>
              </w:rPr>
            </w:pPr>
          </w:p>
          <w:p w14:paraId="5708895F" w14:textId="77777777" w:rsidR="00EB2817" w:rsidRPr="00EB2817" w:rsidRDefault="00EB2817" w:rsidP="00EB2817">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 xml:space="preserve">The Bidder must complete all fields in Response Table A in full. </w:t>
            </w:r>
          </w:p>
          <w:p w14:paraId="7D8AED68" w14:textId="77777777" w:rsidR="00EB2817" w:rsidRPr="00EB2817" w:rsidRDefault="00EB2817" w:rsidP="00EB2817">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The Bidder may add more lines to its Response in Table A if necessary.</w:t>
            </w:r>
          </w:p>
          <w:p w14:paraId="55C29E33" w14:textId="77777777" w:rsidR="00EB2817" w:rsidRPr="00EB2817" w:rsidRDefault="00EB2817" w:rsidP="00EB2817">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The Bidder must attach relevant documentation in Response Table.</w:t>
            </w:r>
          </w:p>
          <w:p w14:paraId="263BE844" w14:textId="77777777" w:rsidR="00EB2817" w:rsidRPr="00EB2817" w:rsidRDefault="00EB2817" w:rsidP="00DC0B8A">
            <w:pPr>
              <w:shd w:val="clear" w:color="auto" w:fill="F2F2F2"/>
              <w:spacing w:line="276" w:lineRule="auto"/>
              <w:jc w:val="left"/>
              <w:rPr>
                <w:rFonts w:ascii="Arial Narrow" w:hAnsi="Arial Narrow" w:cs="Arial"/>
                <w:b/>
                <w:i/>
                <w:sz w:val="24"/>
                <w:szCs w:val="24"/>
                <w:lang w:val="en-ZA"/>
              </w:rPr>
            </w:pPr>
          </w:p>
        </w:tc>
      </w:tr>
      <w:tr w:rsidR="00EB2817" w:rsidRPr="00EB2817" w14:paraId="092CFF2B" w14:textId="77777777" w:rsidTr="0056472C">
        <w:tc>
          <w:tcPr>
            <w:tcW w:w="454" w:type="dxa"/>
            <w:vMerge w:val="restart"/>
            <w:tcBorders>
              <w:top w:val="nil"/>
              <w:left w:val="single" w:sz="4" w:space="0" w:color="auto"/>
              <w:right w:val="single" w:sz="4" w:space="0" w:color="auto"/>
            </w:tcBorders>
            <w:shd w:val="clear" w:color="auto" w:fill="F2F2F2"/>
          </w:tcPr>
          <w:p w14:paraId="30E3C2FF" w14:textId="77777777" w:rsidR="00EB2817" w:rsidRPr="00EB2817" w:rsidRDefault="00EB2817" w:rsidP="00DC0B8A">
            <w:pPr>
              <w:shd w:val="clear" w:color="auto" w:fill="F2F2F2"/>
              <w:spacing w:line="276" w:lineRule="auto"/>
              <w:rPr>
                <w:rFonts w:ascii="Arial Narrow" w:hAnsi="Arial Narrow" w:cs="Arial"/>
                <w:b/>
                <w:sz w:val="24"/>
                <w:szCs w:val="24"/>
                <w:lang w:val="en-ZA"/>
              </w:rPr>
            </w:pPr>
          </w:p>
        </w:tc>
        <w:tc>
          <w:tcPr>
            <w:tcW w:w="4441" w:type="dxa"/>
            <w:tcBorders>
              <w:top w:val="single" w:sz="4" w:space="0" w:color="auto"/>
              <w:left w:val="single" w:sz="4" w:space="0" w:color="auto"/>
              <w:bottom w:val="single" w:sz="4" w:space="0" w:color="auto"/>
              <w:right w:val="single" w:sz="4" w:space="0" w:color="auto"/>
            </w:tcBorders>
            <w:shd w:val="clear" w:color="auto" w:fill="F2F2F2"/>
          </w:tcPr>
          <w:p w14:paraId="2CBC6BFB" w14:textId="77777777" w:rsidR="00EB2817" w:rsidRPr="00EB2817" w:rsidRDefault="00EB2817" w:rsidP="00DC0B8A">
            <w:pPr>
              <w:shd w:val="clear" w:color="auto" w:fill="F2F2F2"/>
              <w:spacing w:line="276" w:lineRule="auto"/>
              <w:rPr>
                <w:rFonts w:ascii="Arial Narrow" w:hAnsi="Arial Narrow" w:cs="Arial"/>
                <w:b/>
                <w:sz w:val="24"/>
                <w:szCs w:val="24"/>
                <w:lang w:val="en-ZA"/>
              </w:rPr>
            </w:pPr>
            <w:r w:rsidRPr="00EB2817">
              <w:rPr>
                <w:rFonts w:ascii="Arial Narrow" w:hAnsi="Arial Narrow" w:cs="Arial"/>
                <w:b/>
                <w:sz w:val="24"/>
                <w:szCs w:val="24"/>
                <w:lang w:val="en-ZA"/>
              </w:rPr>
              <w:t>Field name</w:t>
            </w:r>
          </w:p>
        </w:tc>
        <w:tc>
          <w:tcPr>
            <w:tcW w:w="8458" w:type="dxa"/>
            <w:tcBorders>
              <w:top w:val="single" w:sz="4" w:space="0" w:color="auto"/>
              <w:left w:val="single" w:sz="4" w:space="0" w:color="auto"/>
              <w:bottom w:val="single" w:sz="4" w:space="0" w:color="auto"/>
              <w:right w:val="single" w:sz="4" w:space="0" w:color="auto"/>
            </w:tcBorders>
            <w:shd w:val="clear" w:color="auto" w:fill="F2F2F2"/>
            <w:vAlign w:val="center"/>
          </w:tcPr>
          <w:p w14:paraId="538750A0" w14:textId="77777777" w:rsidR="00EB2817" w:rsidRPr="00EB2817" w:rsidRDefault="00EB2817" w:rsidP="00DC0B8A">
            <w:pPr>
              <w:shd w:val="clear" w:color="auto" w:fill="F2F2F2"/>
              <w:spacing w:line="276" w:lineRule="auto"/>
              <w:jc w:val="center"/>
              <w:rPr>
                <w:rFonts w:ascii="Arial Narrow" w:hAnsi="Arial Narrow" w:cs="Arial"/>
                <w:b/>
                <w:i/>
                <w:sz w:val="24"/>
                <w:szCs w:val="24"/>
                <w:lang w:val="en-ZA"/>
              </w:rPr>
            </w:pPr>
            <w:r w:rsidRPr="00EB2817">
              <w:rPr>
                <w:rFonts w:ascii="Arial Narrow" w:hAnsi="Arial Narrow" w:cs="Arial"/>
                <w:b/>
                <w:i/>
                <w:sz w:val="24"/>
                <w:szCs w:val="24"/>
                <w:lang w:val="en-ZA"/>
              </w:rPr>
              <w:t>Instructions</w:t>
            </w:r>
          </w:p>
        </w:tc>
      </w:tr>
      <w:tr w:rsidR="00EB2817" w:rsidRPr="00EB2817" w14:paraId="36242F5F" w14:textId="77777777" w:rsidTr="0056472C">
        <w:trPr>
          <w:trHeight w:val="203"/>
        </w:trPr>
        <w:tc>
          <w:tcPr>
            <w:tcW w:w="454" w:type="dxa"/>
            <w:vMerge/>
            <w:tcBorders>
              <w:left w:val="single" w:sz="4" w:space="0" w:color="auto"/>
              <w:right w:val="single" w:sz="4" w:space="0" w:color="auto"/>
            </w:tcBorders>
            <w:shd w:val="clear" w:color="auto" w:fill="F2F2F2"/>
          </w:tcPr>
          <w:p w14:paraId="1E45BD76" w14:textId="77777777" w:rsidR="00EB2817" w:rsidRPr="00EB2817" w:rsidRDefault="00EB2817" w:rsidP="00DC0B8A">
            <w:pPr>
              <w:shd w:val="clear" w:color="auto" w:fill="F2F2F2"/>
              <w:spacing w:line="276" w:lineRule="auto"/>
              <w:rPr>
                <w:rFonts w:ascii="Arial Narrow" w:hAnsi="Arial Narrow" w:cs="Arial"/>
                <w:sz w:val="24"/>
                <w:szCs w:val="24"/>
                <w:lang w:val="en-ZA"/>
              </w:rPr>
            </w:pPr>
          </w:p>
        </w:tc>
        <w:tc>
          <w:tcPr>
            <w:tcW w:w="4441" w:type="dxa"/>
            <w:tcBorders>
              <w:top w:val="single" w:sz="4" w:space="0" w:color="auto"/>
              <w:left w:val="single" w:sz="4" w:space="0" w:color="auto"/>
              <w:bottom w:val="single" w:sz="4" w:space="0" w:color="auto"/>
              <w:right w:val="single" w:sz="4" w:space="0" w:color="auto"/>
            </w:tcBorders>
            <w:shd w:val="clear" w:color="auto" w:fill="F2F2F2"/>
            <w:vAlign w:val="center"/>
          </w:tcPr>
          <w:p w14:paraId="74820B1E" w14:textId="67DACCF7" w:rsidR="00EB2817" w:rsidRPr="00EB2817" w:rsidRDefault="00C04352" w:rsidP="00DC0B8A">
            <w:pPr>
              <w:shd w:val="clear" w:color="auto" w:fill="F2F2F2"/>
              <w:spacing w:line="276" w:lineRule="auto"/>
              <w:jc w:val="left"/>
              <w:rPr>
                <w:rFonts w:ascii="Arial Narrow" w:hAnsi="Arial Narrow" w:cs="Arial"/>
                <w:sz w:val="24"/>
                <w:szCs w:val="24"/>
                <w:lang w:val="en-ZA"/>
              </w:rPr>
            </w:pPr>
            <w:r>
              <w:rPr>
                <w:rFonts w:ascii="Arial Narrow" w:hAnsi="Arial Narrow"/>
                <w:sz w:val="24"/>
                <w:szCs w:val="24"/>
              </w:rPr>
              <w:t>South African Footprint</w:t>
            </w:r>
          </w:p>
        </w:tc>
        <w:tc>
          <w:tcPr>
            <w:tcW w:w="8458" w:type="dxa"/>
            <w:tcBorders>
              <w:top w:val="single" w:sz="4" w:space="0" w:color="auto"/>
              <w:left w:val="single" w:sz="4" w:space="0" w:color="auto"/>
              <w:bottom w:val="single" w:sz="4" w:space="0" w:color="auto"/>
              <w:right w:val="single" w:sz="4" w:space="0" w:color="auto"/>
            </w:tcBorders>
            <w:shd w:val="clear" w:color="auto" w:fill="F2F2F2"/>
            <w:vAlign w:val="center"/>
          </w:tcPr>
          <w:p w14:paraId="3BF16107" w14:textId="50E16E2A" w:rsidR="00EB2817" w:rsidRPr="00EB2817" w:rsidRDefault="00EB2817" w:rsidP="00DC0B8A">
            <w:pPr>
              <w:shd w:val="clear" w:color="auto" w:fill="F2F2F2"/>
              <w:spacing w:line="276" w:lineRule="auto"/>
              <w:jc w:val="left"/>
              <w:rPr>
                <w:rFonts w:ascii="Arial Narrow" w:hAnsi="Arial Narrow" w:cs="Arial"/>
                <w:i/>
                <w:sz w:val="24"/>
                <w:szCs w:val="24"/>
                <w:lang w:val="en-ZA"/>
              </w:rPr>
            </w:pPr>
            <w:r w:rsidRPr="00EB2817">
              <w:rPr>
                <w:rFonts w:ascii="Arial Narrow" w:hAnsi="Arial Narrow" w:cs="Arial"/>
                <w:i/>
                <w:sz w:val="24"/>
                <w:szCs w:val="24"/>
                <w:lang w:val="en-ZA"/>
              </w:rPr>
              <w:t>The Bidder either respond Comply/Do not comply</w:t>
            </w:r>
            <w:r w:rsidR="00C1446E" w:rsidRPr="00C1446E">
              <w:rPr>
                <w:rFonts w:ascii="Arial Narrow" w:hAnsi="Arial Narrow" w:cs="Arial"/>
                <w:i/>
                <w:color w:val="000000" w:themeColor="text1"/>
                <w:sz w:val="24"/>
                <w:szCs w:val="24"/>
                <w:lang w:val="en-ZA"/>
              </w:rPr>
              <w:t xml:space="preserve"> </w:t>
            </w:r>
          </w:p>
        </w:tc>
      </w:tr>
      <w:tr w:rsidR="00EB2817" w:rsidRPr="00EB2817" w14:paraId="4FD83ABF" w14:textId="77777777" w:rsidTr="0056472C">
        <w:tc>
          <w:tcPr>
            <w:tcW w:w="454" w:type="dxa"/>
            <w:vMerge/>
            <w:tcBorders>
              <w:left w:val="single" w:sz="4" w:space="0" w:color="auto"/>
              <w:right w:val="single" w:sz="4" w:space="0" w:color="auto"/>
            </w:tcBorders>
            <w:shd w:val="clear" w:color="auto" w:fill="F2F2F2"/>
          </w:tcPr>
          <w:p w14:paraId="253A2395" w14:textId="77777777" w:rsidR="00EB2817" w:rsidRPr="00EB2817" w:rsidRDefault="00EB2817" w:rsidP="00DC0B8A">
            <w:pPr>
              <w:shd w:val="clear" w:color="auto" w:fill="F2F2F2"/>
              <w:spacing w:line="276" w:lineRule="auto"/>
              <w:rPr>
                <w:rFonts w:ascii="Arial Narrow" w:hAnsi="Arial Narrow" w:cs="Arial"/>
                <w:sz w:val="24"/>
                <w:szCs w:val="24"/>
                <w:lang w:val="en-ZA"/>
              </w:rPr>
            </w:pPr>
          </w:p>
        </w:tc>
        <w:tc>
          <w:tcPr>
            <w:tcW w:w="4441" w:type="dxa"/>
            <w:tcBorders>
              <w:top w:val="single" w:sz="4" w:space="0" w:color="auto"/>
              <w:left w:val="single" w:sz="4" w:space="0" w:color="auto"/>
              <w:bottom w:val="single" w:sz="4" w:space="0" w:color="auto"/>
              <w:right w:val="single" w:sz="4" w:space="0" w:color="auto"/>
            </w:tcBorders>
            <w:shd w:val="clear" w:color="auto" w:fill="F2F2F2"/>
            <w:vAlign w:val="center"/>
          </w:tcPr>
          <w:p w14:paraId="4273DD53" w14:textId="77777777" w:rsidR="00EB2817" w:rsidRPr="00EB2817" w:rsidRDefault="00EB2817" w:rsidP="00DC0B8A">
            <w:pPr>
              <w:shd w:val="clear" w:color="auto" w:fill="F2F2F2"/>
              <w:spacing w:line="276" w:lineRule="auto"/>
              <w:jc w:val="left"/>
              <w:rPr>
                <w:rFonts w:ascii="Arial Narrow" w:hAnsi="Arial Narrow" w:cs="Arial"/>
                <w:sz w:val="24"/>
                <w:szCs w:val="24"/>
                <w:lang w:val="en-ZA"/>
              </w:rPr>
            </w:pPr>
            <w:r w:rsidRPr="00EB2817">
              <w:rPr>
                <w:rFonts w:ascii="Arial Narrow" w:hAnsi="Arial Narrow" w:cs="Arial"/>
                <w:sz w:val="24"/>
                <w:szCs w:val="24"/>
                <w:lang w:val="en-ZA"/>
              </w:rPr>
              <w:t>Comment</w:t>
            </w:r>
          </w:p>
        </w:tc>
        <w:tc>
          <w:tcPr>
            <w:tcW w:w="8458" w:type="dxa"/>
            <w:tcBorders>
              <w:top w:val="single" w:sz="4" w:space="0" w:color="auto"/>
              <w:left w:val="single" w:sz="4" w:space="0" w:color="auto"/>
              <w:bottom w:val="single" w:sz="4" w:space="0" w:color="auto"/>
              <w:right w:val="single" w:sz="4" w:space="0" w:color="auto"/>
            </w:tcBorders>
            <w:shd w:val="clear" w:color="auto" w:fill="F2F2F2"/>
            <w:vAlign w:val="center"/>
          </w:tcPr>
          <w:p w14:paraId="71FE9CF4" w14:textId="2CDEDB00" w:rsidR="00EB2817" w:rsidRPr="00EB2817" w:rsidRDefault="00EB2817" w:rsidP="00DC0B8A">
            <w:pPr>
              <w:shd w:val="clear" w:color="auto" w:fill="F2F2F2"/>
              <w:spacing w:line="276" w:lineRule="auto"/>
              <w:jc w:val="left"/>
              <w:rPr>
                <w:rFonts w:ascii="Arial Narrow" w:hAnsi="Arial Narrow" w:cs="Arial"/>
                <w:i/>
                <w:sz w:val="24"/>
                <w:szCs w:val="24"/>
                <w:lang w:val="en-ZA"/>
              </w:rPr>
            </w:pPr>
            <w:r w:rsidRPr="00EB2817">
              <w:rPr>
                <w:rFonts w:ascii="Arial Narrow" w:hAnsi="Arial Narrow" w:cs="Arial"/>
                <w:i/>
                <w:sz w:val="24"/>
                <w:szCs w:val="24"/>
                <w:lang w:val="en-ZA"/>
              </w:rPr>
              <w:t xml:space="preserve">The </w:t>
            </w:r>
            <w:r w:rsidR="00C1446E">
              <w:rPr>
                <w:rFonts w:ascii="Arial Narrow" w:hAnsi="Arial Narrow" w:cs="Arial"/>
                <w:i/>
                <w:sz w:val="24"/>
                <w:szCs w:val="24"/>
                <w:lang w:val="en-ZA"/>
              </w:rPr>
              <w:t>B</w:t>
            </w:r>
            <w:r w:rsidRPr="00EB2817">
              <w:rPr>
                <w:rFonts w:ascii="Arial Narrow" w:hAnsi="Arial Narrow" w:cs="Arial"/>
                <w:i/>
                <w:sz w:val="24"/>
                <w:szCs w:val="24"/>
                <w:lang w:val="en-ZA"/>
              </w:rPr>
              <w:t xml:space="preserve">idder must indicate </w:t>
            </w:r>
            <w:r w:rsidR="00C45F73">
              <w:rPr>
                <w:rFonts w:ascii="Arial Narrow" w:hAnsi="Arial Narrow" w:cs="Arial"/>
                <w:i/>
                <w:sz w:val="24"/>
                <w:szCs w:val="24"/>
                <w:lang w:val="en-ZA"/>
              </w:rPr>
              <w:t>the</w:t>
            </w:r>
            <w:r w:rsidR="00C1446E">
              <w:rPr>
                <w:rFonts w:ascii="Arial Narrow" w:hAnsi="Arial Narrow" w:cs="Arial"/>
                <w:i/>
                <w:sz w:val="24"/>
                <w:szCs w:val="24"/>
                <w:lang w:val="en-ZA"/>
              </w:rPr>
              <w:t xml:space="preserve"> form of </w:t>
            </w:r>
            <w:r w:rsidR="00C04352">
              <w:rPr>
                <w:rFonts w:ascii="Arial Narrow" w:hAnsi="Arial Narrow" w:cs="Arial"/>
                <w:i/>
                <w:sz w:val="24"/>
                <w:szCs w:val="24"/>
                <w:lang w:val="en-ZA"/>
              </w:rPr>
              <w:t>proof of South African Footprint.</w:t>
            </w:r>
          </w:p>
        </w:tc>
      </w:tr>
      <w:tr w:rsidR="00EB2817" w:rsidRPr="00EB2817" w14:paraId="2CE4D009" w14:textId="77777777" w:rsidTr="0056472C">
        <w:trPr>
          <w:trHeight w:val="249"/>
        </w:trPr>
        <w:tc>
          <w:tcPr>
            <w:tcW w:w="454" w:type="dxa"/>
            <w:vMerge/>
            <w:tcBorders>
              <w:left w:val="single" w:sz="4" w:space="0" w:color="auto"/>
              <w:bottom w:val="single" w:sz="4" w:space="0" w:color="auto"/>
              <w:right w:val="nil"/>
            </w:tcBorders>
            <w:shd w:val="clear" w:color="auto" w:fill="F2F2F2"/>
          </w:tcPr>
          <w:p w14:paraId="35527FD6" w14:textId="77777777" w:rsidR="00EB2817" w:rsidRPr="00EB2817" w:rsidRDefault="00EB2817" w:rsidP="00DC0B8A">
            <w:pPr>
              <w:shd w:val="clear" w:color="auto" w:fill="F2F2F2"/>
              <w:spacing w:line="276" w:lineRule="auto"/>
              <w:rPr>
                <w:rFonts w:ascii="Arial Narrow" w:hAnsi="Arial Narrow" w:cs="Arial"/>
                <w:sz w:val="24"/>
                <w:szCs w:val="24"/>
                <w:lang w:val="en-ZA"/>
              </w:rPr>
            </w:pPr>
          </w:p>
        </w:tc>
        <w:tc>
          <w:tcPr>
            <w:tcW w:w="12899" w:type="dxa"/>
            <w:gridSpan w:val="2"/>
            <w:tcBorders>
              <w:top w:val="single" w:sz="4" w:space="0" w:color="auto"/>
              <w:left w:val="nil"/>
              <w:bottom w:val="single" w:sz="4" w:space="0" w:color="auto"/>
              <w:right w:val="single" w:sz="4" w:space="0" w:color="auto"/>
            </w:tcBorders>
            <w:shd w:val="clear" w:color="auto" w:fill="F2F2F2"/>
          </w:tcPr>
          <w:p w14:paraId="38FF1567" w14:textId="77777777" w:rsidR="00EB2817" w:rsidRPr="00EB2817" w:rsidRDefault="00EB2817" w:rsidP="00DC0B8A">
            <w:pPr>
              <w:shd w:val="clear" w:color="auto" w:fill="F2F2F2"/>
              <w:spacing w:line="276" w:lineRule="auto"/>
              <w:jc w:val="left"/>
              <w:rPr>
                <w:rFonts w:ascii="Arial Narrow" w:hAnsi="Arial Narrow" w:cs="Arial"/>
                <w:i/>
                <w:sz w:val="24"/>
                <w:szCs w:val="24"/>
                <w:lang w:val="en-ZA"/>
              </w:rPr>
            </w:pPr>
          </w:p>
        </w:tc>
      </w:tr>
    </w:tbl>
    <w:p w14:paraId="10DF5F3F" w14:textId="77777777" w:rsidR="0056472C" w:rsidRPr="00EB2817" w:rsidRDefault="0056472C" w:rsidP="00EB2817">
      <w:pPr>
        <w:pStyle w:val="level1"/>
        <w:spacing w:line="276" w:lineRule="auto"/>
        <w:rPr>
          <w:rFonts w:ascii="Arial Narrow" w:hAnsi="Arial Narrow" w:cs="Arial"/>
          <w:i/>
          <w:sz w:val="24"/>
          <w:szCs w:val="24"/>
        </w:rPr>
      </w:pPr>
    </w:p>
    <w:tbl>
      <w:tblPr>
        <w:tblW w:w="133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976"/>
        <w:gridCol w:w="6129"/>
      </w:tblGrid>
      <w:tr w:rsidR="00EB2817" w:rsidRPr="00EB2817" w14:paraId="37B9B7EC" w14:textId="77777777" w:rsidTr="00DC0B8A">
        <w:trPr>
          <w:trHeight w:val="370"/>
        </w:trPr>
        <w:tc>
          <w:tcPr>
            <w:tcW w:w="13358" w:type="dxa"/>
            <w:gridSpan w:val="3"/>
            <w:tcBorders>
              <w:top w:val="single" w:sz="4" w:space="0" w:color="auto"/>
              <w:left w:val="single" w:sz="4" w:space="0" w:color="auto"/>
              <w:bottom w:val="single" w:sz="4" w:space="0" w:color="auto"/>
              <w:right w:val="single" w:sz="4" w:space="0" w:color="auto"/>
            </w:tcBorders>
            <w:shd w:val="clear" w:color="auto" w:fill="F2F2F2"/>
          </w:tcPr>
          <w:p w14:paraId="637C6EF6" w14:textId="77777777" w:rsidR="00EB2817" w:rsidRPr="00EB2817" w:rsidRDefault="00EB2817" w:rsidP="00DC0B8A">
            <w:pPr>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t>Response Table A</w:t>
            </w:r>
          </w:p>
        </w:tc>
      </w:tr>
      <w:tr w:rsidR="00EB2817" w:rsidRPr="00EB2817" w14:paraId="409357BC" w14:textId="77777777" w:rsidTr="00DC0B8A">
        <w:tc>
          <w:tcPr>
            <w:tcW w:w="4253" w:type="dxa"/>
            <w:shd w:val="clear" w:color="auto" w:fill="F2F2F2"/>
            <w:vAlign w:val="center"/>
          </w:tcPr>
          <w:p w14:paraId="6AD1A96E" w14:textId="363C0714" w:rsidR="00EB2817" w:rsidRPr="00EB2817" w:rsidRDefault="00C04352" w:rsidP="00DC0B8A">
            <w:pPr>
              <w:spacing w:line="276" w:lineRule="auto"/>
              <w:rPr>
                <w:rFonts w:ascii="Arial Narrow" w:hAnsi="Arial Narrow"/>
                <w:b/>
                <w:sz w:val="24"/>
                <w:szCs w:val="24"/>
              </w:rPr>
            </w:pPr>
            <w:r>
              <w:rPr>
                <w:rFonts w:ascii="Arial Narrow" w:hAnsi="Arial Narrow" w:cs="Arial"/>
                <w:b/>
                <w:sz w:val="24"/>
                <w:szCs w:val="24"/>
                <w:lang w:val="en-ZA"/>
              </w:rPr>
              <w:t>Company’s South African Footprint</w:t>
            </w:r>
          </w:p>
        </w:tc>
        <w:tc>
          <w:tcPr>
            <w:tcW w:w="2976" w:type="dxa"/>
            <w:shd w:val="clear" w:color="auto" w:fill="F2F2F2"/>
            <w:vAlign w:val="center"/>
          </w:tcPr>
          <w:p w14:paraId="085DD2DB" w14:textId="77777777" w:rsidR="00EB2817" w:rsidRPr="00EB2817" w:rsidRDefault="00EB2817" w:rsidP="00DC0B8A">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Comply/Do not comply</w:t>
            </w:r>
          </w:p>
        </w:tc>
        <w:tc>
          <w:tcPr>
            <w:tcW w:w="6129" w:type="dxa"/>
            <w:shd w:val="clear" w:color="auto" w:fill="F2F2F2"/>
            <w:vAlign w:val="center"/>
          </w:tcPr>
          <w:p w14:paraId="126ED2A2" w14:textId="77777777" w:rsidR="00EB2817" w:rsidRPr="00EB2817" w:rsidRDefault="00EB2817" w:rsidP="00DC0B8A">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Comment</w:t>
            </w:r>
          </w:p>
        </w:tc>
      </w:tr>
      <w:tr w:rsidR="00EB2817" w:rsidRPr="00EB2817" w14:paraId="6246C7EB" w14:textId="77777777" w:rsidTr="00DC0B8A">
        <w:tc>
          <w:tcPr>
            <w:tcW w:w="4253" w:type="dxa"/>
            <w:shd w:val="clear" w:color="auto" w:fill="F2F2F2"/>
          </w:tcPr>
          <w:p w14:paraId="6F999AB1" w14:textId="429AFDE8" w:rsidR="00EB2817" w:rsidRPr="00EB2817" w:rsidRDefault="0093217F" w:rsidP="00DC0B8A">
            <w:pPr>
              <w:shd w:val="clear" w:color="auto" w:fill="F2F2F2"/>
              <w:spacing w:line="276" w:lineRule="auto"/>
              <w:rPr>
                <w:rFonts w:ascii="Arial Narrow" w:hAnsi="Arial Narrow"/>
                <w:sz w:val="24"/>
                <w:szCs w:val="24"/>
              </w:rPr>
            </w:pPr>
            <w:r w:rsidRPr="0093217F">
              <w:rPr>
                <w:rFonts w:ascii="Arial Narrow" w:hAnsi="Arial Narrow" w:cs="Arial"/>
                <w:bCs/>
                <w:sz w:val="24"/>
                <w:szCs w:val="24"/>
                <w:lang w:val="en-ZA"/>
              </w:rPr>
              <w:lastRenderedPageBreak/>
              <w:t xml:space="preserve">The bidder </w:t>
            </w:r>
            <w:r>
              <w:rPr>
                <w:rFonts w:ascii="Arial Narrow" w:hAnsi="Arial Narrow" w:cs="Arial"/>
                <w:bCs/>
                <w:sz w:val="24"/>
                <w:szCs w:val="24"/>
                <w:lang w:val="en-ZA"/>
              </w:rPr>
              <w:t xml:space="preserve">attached </w:t>
            </w:r>
            <w:r w:rsidRPr="0093217F">
              <w:rPr>
                <w:rFonts w:ascii="Arial Narrow" w:hAnsi="Arial Narrow" w:cs="Arial"/>
                <w:bCs/>
                <w:sz w:val="24"/>
                <w:szCs w:val="24"/>
                <w:lang w:val="en-ZA"/>
              </w:rPr>
              <w:t>a valid lease agreement or a municipal bill in the bidding entity’s name not older than 3 months.</w:t>
            </w:r>
          </w:p>
        </w:tc>
        <w:tc>
          <w:tcPr>
            <w:tcW w:w="2976" w:type="dxa"/>
          </w:tcPr>
          <w:p w14:paraId="72D05882" w14:textId="77777777" w:rsidR="00EB2817" w:rsidRPr="00EB2817" w:rsidRDefault="00EB2817" w:rsidP="00DC0B8A">
            <w:pPr>
              <w:spacing w:line="276" w:lineRule="auto"/>
              <w:jc w:val="center"/>
              <w:rPr>
                <w:rFonts w:ascii="Arial Narrow" w:hAnsi="Arial Narrow" w:cs="Arial"/>
                <w:b/>
                <w:sz w:val="24"/>
                <w:szCs w:val="24"/>
                <w:lang w:val="en-ZA"/>
              </w:rPr>
            </w:pPr>
          </w:p>
        </w:tc>
        <w:tc>
          <w:tcPr>
            <w:tcW w:w="6129" w:type="dxa"/>
          </w:tcPr>
          <w:p w14:paraId="3DE055C2" w14:textId="77777777" w:rsidR="00EB2817" w:rsidRPr="00EB2817" w:rsidRDefault="00EB2817" w:rsidP="00DC0B8A">
            <w:pPr>
              <w:spacing w:line="276" w:lineRule="auto"/>
              <w:jc w:val="center"/>
              <w:rPr>
                <w:rFonts w:ascii="Arial Narrow" w:hAnsi="Arial Narrow" w:cs="Arial"/>
                <w:b/>
                <w:sz w:val="24"/>
                <w:szCs w:val="24"/>
                <w:lang w:val="en-ZA"/>
              </w:rPr>
            </w:pPr>
          </w:p>
        </w:tc>
      </w:tr>
      <w:tr w:rsidR="0093217F" w:rsidRPr="00EB2817" w14:paraId="3B6051FA" w14:textId="77777777" w:rsidTr="00DC0B8A">
        <w:tc>
          <w:tcPr>
            <w:tcW w:w="4253" w:type="dxa"/>
            <w:shd w:val="clear" w:color="auto" w:fill="F2F2F2"/>
          </w:tcPr>
          <w:p w14:paraId="01FD2145" w14:textId="6D130E08" w:rsidR="0093217F" w:rsidRPr="0093217F" w:rsidRDefault="0093217F" w:rsidP="00DC0B8A">
            <w:pPr>
              <w:shd w:val="clear" w:color="auto" w:fill="F2F2F2"/>
              <w:spacing w:line="276" w:lineRule="auto"/>
              <w:rPr>
                <w:rFonts w:ascii="Arial Narrow" w:hAnsi="Arial Narrow" w:cs="Arial"/>
                <w:bCs/>
                <w:sz w:val="24"/>
                <w:szCs w:val="24"/>
                <w:lang w:val="en-ZA"/>
              </w:rPr>
            </w:pPr>
            <w:r>
              <w:rPr>
                <w:rFonts w:ascii="Arial Narrow" w:hAnsi="Arial Narrow" w:cs="Arial"/>
                <w:bCs/>
                <w:sz w:val="24"/>
                <w:szCs w:val="24"/>
                <w:lang w:val="en-ZA"/>
              </w:rPr>
              <w:t xml:space="preserve">The bidder attached a </w:t>
            </w:r>
            <w:r w:rsidRPr="0093217F">
              <w:rPr>
                <w:rFonts w:ascii="Arial Narrow" w:hAnsi="Arial Narrow" w:cs="Arial"/>
                <w:bCs/>
                <w:sz w:val="24"/>
                <w:szCs w:val="24"/>
                <w:lang w:val="en-ZA"/>
              </w:rPr>
              <w:t xml:space="preserve">Companies </w:t>
            </w:r>
            <w:r>
              <w:rPr>
                <w:rFonts w:ascii="Arial Narrow" w:hAnsi="Arial Narrow" w:cs="Arial"/>
                <w:bCs/>
                <w:sz w:val="24"/>
                <w:szCs w:val="24"/>
                <w:lang w:val="en-ZA"/>
              </w:rPr>
              <w:t>a</w:t>
            </w:r>
            <w:r w:rsidRPr="0093217F">
              <w:rPr>
                <w:rFonts w:ascii="Arial Narrow" w:hAnsi="Arial Narrow" w:cs="Arial"/>
                <w:bCs/>
                <w:sz w:val="24"/>
                <w:szCs w:val="24"/>
                <w:lang w:val="en-ZA"/>
              </w:rPr>
              <w:t xml:space="preserve"> </w:t>
            </w:r>
            <w:r>
              <w:rPr>
                <w:rFonts w:ascii="Arial Narrow" w:hAnsi="Arial Narrow" w:cs="Arial"/>
                <w:bCs/>
                <w:sz w:val="24"/>
                <w:szCs w:val="24"/>
                <w:lang w:val="en-ZA"/>
              </w:rPr>
              <w:t>C</w:t>
            </w:r>
            <w:r w:rsidRPr="0093217F">
              <w:rPr>
                <w:rFonts w:ascii="Arial Narrow" w:hAnsi="Arial Narrow" w:cs="Arial"/>
                <w:bCs/>
                <w:sz w:val="24"/>
                <w:szCs w:val="24"/>
                <w:lang w:val="en-ZA"/>
              </w:rPr>
              <w:t>IPC registration certificate</w:t>
            </w:r>
          </w:p>
        </w:tc>
        <w:tc>
          <w:tcPr>
            <w:tcW w:w="2976" w:type="dxa"/>
          </w:tcPr>
          <w:p w14:paraId="66F1F7CE" w14:textId="77777777" w:rsidR="0093217F" w:rsidRPr="00EB2817" w:rsidRDefault="0093217F" w:rsidP="00DC0B8A">
            <w:pPr>
              <w:spacing w:line="276" w:lineRule="auto"/>
              <w:jc w:val="center"/>
              <w:rPr>
                <w:rFonts w:ascii="Arial Narrow" w:hAnsi="Arial Narrow" w:cs="Arial"/>
                <w:b/>
                <w:sz w:val="24"/>
                <w:szCs w:val="24"/>
                <w:lang w:val="en-ZA"/>
              </w:rPr>
            </w:pPr>
          </w:p>
        </w:tc>
        <w:tc>
          <w:tcPr>
            <w:tcW w:w="6129" w:type="dxa"/>
          </w:tcPr>
          <w:p w14:paraId="6BBC8C54" w14:textId="77777777" w:rsidR="0093217F" w:rsidRPr="00EB2817" w:rsidRDefault="0093217F" w:rsidP="00DC0B8A">
            <w:pPr>
              <w:spacing w:line="276" w:lineRule="auto"/>
              <w:jc w:val="center"/>
              <w:rPr>
                <w:rFonts w:ascii="Arial Narrow" w:hAnsi="Arial Narrow" w:cs="Arial"/>
                <w:b/>
                <w:sz w:val="24"/>
                <w:szCs w:val="24"/>
                <w:lang w:val="en-ZA"/>
              </w:rPr>
            </w:pPr>
          </w:p>
        </w:tc>
      </w:tr>
      <w:tr w:rsidR="00EB2817" w:rsidRPr="00EB2817" w14:paraId="05A1C659" w14:textId="77777777" w:rsidTr="00DC0B8A">
        <w:tc>
          <w:tcPr>
            <w:tcW w:w="13358" w:type="dxa"/>
            <w:gridSpan w:val="3"/>
            <w:shd w:val="clear" w:color="auto" w:fill="F2F2F2"/>
          </w:tcPr>
          <w:p w14:paraId="50707769" w14:textId="77777777" w:rsidR="00EB2817" w:rsidRPr="00EB2817" w:rsidRDefault="00EB2817" w:rsidP="00DC0B8A">
            <w:pPr>
              <w:spacing w:line="276" w:lineRule="auto"/>
              <w:rPr>
                <w:rFonts w:ascii="Arial Narrow" w:hAnsi="Arial Narrow" w:cs="Arial"/>
                <w:i/>
                <w:sz w:val="24"/>
                <w:szCs w:val="24"/>
                <w:lang w:val="en-ZA"/>
              </w:rPr>
            </w:pPr>
            <w:r w:rsidRPr="00EB2817">
              <w:rPr>
                <w:rFonts w:ascii="Arial Narrow" w:hAnsi="Arial Narrow" w:cs="Arial"/>
                <w:b/>
                <w:sz w:val="24"/>
                <w:szCs w:val="24"/>
                <w:lang w:val="en-ZA"/>
              </w:rPr>
              <w:t>Response Table B: References to Attached Documentation</w:t>
            </w:r>
          </w:p>
        </w:tc>
      </w:tr>
      <w:tr w:rsidR="00EB2817" w:rsidRPr="00EB2817" w14:paraId="64CDDA08" w14:textId="77777777" w:rsidTr="00DC0B8A">
        <w:trPr>
          <w:trHeight w:val="173"/>
        </w:trPr>
        <w:tc>
          <w:tcPr>
            <w:tcW w:w="4253" w:type="dxa"/>
            <w:shd w:val="clear" w:color="auto" w:fill="F2F2F2"/>
          </w:tcPr>
          <w:p w14:paraId="2A42F796" w14:textId="77777777" w:rsidR="00EB2817" w:rsidRPr="00EB2817" w:rsidRDefault="00EB2817" w:rsidP="00DC0B8A">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Reference</w:t>
            </w:r>
          </w:p>
        </w:tc>
        <w:tc>
          <w:tcPr>
            <w:tcW w:w="2976" w:type="dxa"/>
            <w:shd w:val="clear" w:color="auto" w:fill="F2F2F2"/>
          </w:tcPr>
          <w:p w14:paraId="6620F242" w14:textId="77777777" w:rsidR="00EB2817" w:rsidRPr="00EB2817" w:rsidRDefault="00EB2817" w:rsidP="00DC0B8A">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Document Title</w:t>
            </w:r>
          </w:p>
        </w:tc>
        <w:tc>
          <w:tcPr>
            <w:tcW w:w="6129" w:type="dxa"/>
            <w:shd w:val="clear" w:color="auto" w:fill="F2F2F2"/>
          </w:tcPr>
          <w:p w14:paraId="18FAB3BB" w14:textId="77777777" w:rsidR="00EB2817" w:rsidRPr="00EB2817" w:rsidRDefault="00EB2817" w:rsidP="00DC0B8A">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Submitted In Support Of</w:t>
            </w:r>
          </w:p>
        </w:tc>
      </w:tr>
      <w:tr w:rsidR="00EB2817" w:rsidRPr="00EB2817" w14:paraId="29385B9E" w14:textId="77777777" w:rsidTr="00DC0B8A">
        <w:trPr>
          <w:trHeight w:val="220"/>
        </w:trPr>
        <w:tc>
          <w:tcPr>
            <w:tcW w:w="4253" w:type="dxa"/>
            <w:tcBorders>
              <w:top w:val="single" w:sz="4" w:space="0" w:color="auto"/>
              <w:left w:val="single" w:sz="4" w:space="0" w:color="auto"/>
              <w:bottom w:val="single" w:sz="4" w:space="0" w:color="auto"/>
              <w:right w:val="single" w:sz="4" w:space="0" w:color="auto"/>
            </w:tcBorders>
            <w:vAlign w:val="center"/>
          </w:tcPr>
          <w:p w14:paraId="48326196" w14:textId="77777777" w:rsidR="00C1446E" w:rsidRPr="00EB2817" w:rsidRDefault="00C1446E" w:rsidP="00DC0B8A">
            <w:pPr>
              <w:spacing w:line="276" w:lineRule="auto"/>
              <w:jc w:val="left"/>
              <w:rPr>
                <w:rFonts w:ascii="Arial Narrow" w:hAnsi="Arial Narrow" w:cs="Arial"/>
                <w:sz w:val="24"/>
                <w:szCs w:val="24"/>
                <w:lang w:val="en-ZA"/>
              </w:rPr>
            </w:pPr>
          </w:p>
        </w:tc>
        <w:tc>
          <w:tcPr>
            <w:tcW w:w="2976" w:type="dxa"/>
            <w:tcBorders>
              <w:top w:val="single" w:sz="4" w:space="0" w:color="auto"/>
              <w:left w:val="single" w:sz="4" w:space="0" w:color="auto"/>
              <w:bottom w:val="single" w:sz="4" w:space="0" w:color="auto"/>
              <w:right w:val="single" w:sz="4" w:space="0" w:color="auto"/>
            </w:tcBorders>
          </w:tcPr>
          <w:p w14:paraId="4FD69AEC" w14:textId="39F3B7EF" w:rsidR="00EB2817" w:rsidRPr="00EB2817" w:rsidRDefault="00EB2817" w:rsidP="00C1446E">
            <w:pPr>
              <w:spacing w:line="276" w:lineRule="auto"/>
              <w:jc w:val="left"/>
              <w:rPr>
                <w:rFonts w:ascii="Arial Narrow" w:hAnsi="Arial Narrow" w:cs="Arial"/>
                <w:sz w:val="24"/>
                <w:szCs w:val="24"/>
                <w:lang w:val="en-ZA"/>
              </w:rPr>
            </w:pPr>
          </w:p>
        </w:tc>
        <w:tc>
          <w:tcPr>
            <w:tcW w:w="6129" w:type="dxa"/>
            <w:tcBorders>
              <w:top w:val="single" w:sz="4" w:space="0" w:color="auto"/>
              <w:left w:val="single" w:sz="4" w:space="0" w:color="auto"/>
              <w:bottom w:val="single" w:sz="4" w:space="0" w:color="auto"/>
              <w:right w:val="single" w:sz="4" w:space="0" w:color="auto"/>
            </w:tcBorders>
          </w:tcPr>
          <w:p w14:paraId="77022AFE" w14:textId="3A2509BF" w:rsidR="00EB2817" w:rsidRPr="00EB2817" w:rsidRDefault="00EB2817" w:rsidP="00DC0B8A">
            <w:pPr>
              <w:spacing w:line="276" w:lineRule="auto"/>
              <w:jc w:val="left"/>
              <w:rPr>
                <w:rFonts w:ascii="Arial Narrow" w:hAnsi="Arial Narrow" w:cs="Arial"/>
                <w:sz w:val="24"/>
                <w:szCs w:val="24"/>
                <w:lang w:val="en-ZA"/>
              </w:rPr>
            </w:pPr>
          </w:p>
        </w:tc>
      </w:tr>
      <w:tr w:rsidR="00C1446E" w:rsidRPr="00EB2817" w14:paraId="6C1D60F2" w14:textId="77777777" w:rsidTr="00DC0B8A">
        <w:trPr>
          <w:trHeight w:val="220"/>
        </w:trPr>
        <w:tc>
          <w:tcPr>
            <w:tcW w:w="4253" w:type="dxa"/>
            <w:tcBorders>
              <w:top w:val="single" w:sz="4" w:space="0" w:color="auto"/>
              <w:left w:val="single" w:sz="4" w:space="0" w:color="auto"/>
              <w:bottom w:val="single" w:sz="4" w:space="0" w:color="auto"/>
              <w:right w:val="single" w:sz="4" w:space="0" w:color="auto"/>
            </w:tcBorders>
            <w:vAlign w:val="center"/>
          </w:tcPr>
          <w:p w14:paraId="4884D8A6" w14:textId="77777777" w:rsidR="00C1446E" w:rsidRDefault="00C1446E" w:rsidP="00DC0B8A">
            <w:pPr>
              <w:spacing w:line="276" w:lineRule="auto"/>
              <w:jc w:val="left"/>
              <w:rPr>
                <w:rFonts w:ascii="Arial Narrow" w:hAnsi="Arial Narrow" w:cs="Arial"/>
                <w:sz w:val="24"/>
                <w:szCs w:val="24"/>
                <w:lang w:val="en-ZA"/>
              </w:rPr>
            </w:pPr>
          </w:p>
        </w:tc>
        <w:tc>
          <w:tcPr>
            <w:tcW w:w="2976" w:type="dxa"/>
            <w:tcBorders>
              <w:top w:val="single" w:sz="4" w:space="0" w:color="auto"/>
              <w:left w:val="single" w:sz="4" w:space="0" w:color="auto"/>
              <w:bottom w:val="single" w:sz="4" w:space="0" w:color="auto"/>
              <w:right w:val="single" w:sz="4" w:space="0" w:color="auto"/>
            </w:tcBorders>
          </w:tcPr>
          <w:p w14:paraId="2B784135" w14:textId="77777777" w:rsidR="00C1446E" w:rsidRPr="00EB2817" w:rsidRDefault="00C1446E" w:rsidP="00C1446E">
            <w:pPr>
              <w:spacing w:line="276" w:lineRule="auto"/>
              <w:jc w:val="left"/>
              <w:rPr>
                <w:rFonts w:ascii="Arial Narrow" w:hAnsi="Arial Narrow" w:cs="Arial"/>
                <w:sz w:val="24"/>
                <w:szCs w:val="24"/>
                <w:lang w:val="en-ZA"/>
              </w:rPr>
            </w:pPr>
          </w:p>
        </w:tc>
        <w:tc>
          <w:tcPr>
            <w:tcW w:w="6129" w:type="dxa"/>
            <w:tcBorders>
              <w:top w:val="single" w:sz="4" w:space="0" w:color="auto"/>
              <w:left w:val="single" w:sz="4" w:space="0" w:color="auto"/>
              <w:bottom w:val="single" w:sz="4" w:space="0" w:color="auto"/>
              <w:right w:val="single" w:sz="4" w:space="0" w:color="auto"/>
            </w:tcBorders>
          </w:tcPr>
          <w:p w14:paraId="3F6A4D1E" w14:textId="77777777" w:rsidR="00C1446E" w:rsidRPr="00EB2817" w:rsidRDefault="00C1446E" w:rsidP="00DC0B8A">
            <w:pPr>
              <w:spacing w:line="276" w:lineRule="auto"/>
              <w:jc w:val="left"/>
              <w:rPr>
                <w:rFonts w:ascii="Arial Narrow" w:hAnsi="Arial Narrow" w:cs="Arial"/>
                <w:sz w:val="24"/>
                <w:szCs w:val="24"/>
                <w:lang w:val="en-ZA"/>
              </w:rPr>
            </w:pPr>
          </w:p>
        </w:tc>
      </w:tr>
    </w:tbl>
    <w:bookmarkEnd w:id="1"/>
    <w:p w14:paraId="75AD0FF7" w14:textId="448D344C" w:rsidR="00573F31" w:rsidRDefault="00667203" w:rsidP="00573F31">
      <w:pPr>
        <w:pStyle w:val="level1"/>
        <w:numPr>
          <w:ilvl w:val="0"/>
          <w:numId w:val="9"/>
        </w:numPr>
        <w:spacing w:line="276" w:lineRule="auto"/>
        <w:rPr>
          <w:rFonts w:ascii="Arial Narrow" w:hAnsi="Arial Narrow"/>
          <w:sz w:val="24"/>
          <w:szCs w:val="24"/>
        </w:rPr>
      </w:pPr>
      <w:r>
        <w:rPr>
          <w:rFonts w:ascii="Arial Narrow" w:hAnsi="Arial Narrow"/>
          <w:sz w:val="24"/>
          <w:szCs w:val="24"/>
        </w:rPr>
        <w:t xml:space="preserve"> </w:t>
      </w:r>
      <w:r w:rsidR="00C04352">
        <w:rPr>
          <w:rFonts w:ascii="Arial Narrow" w:hAnsi="Arial Narrow"/>
          <w:sz w:val="24"/>
          <w:szCs w:val="24"/>
        </w:rPr>
        <w:t xml:space="preserve"> </w:t>
      </w:r>
      <w:r>
        <w:rPr>
          <w:rFonts w:ascii="Arial Narrow" w:hAnsi="Arial Narrow"/>
          <w:sz w:val="24"/>
          <w:szCs w:val="24"/>
        </w:rPr>
        <w:t>sOLUTION iMPLEMENTOR</w:t>
      </w:r>
      <w:r w:rsidR="00D74B2D">
        <w:rPr>
          <w:rFonts w:ascii="Arial Narrow" w:hAnsi="Arial Narrow"/>
          <w:sz w:val="24"/>
          <w:szCs w:val="24"/>
        </w:rPr>
        <w:t xml:space="preserve"> RELATIONSHIP</w:t>
      </w:r>
    </w:p>
    <w:tbl>
      <w:tblPr>
        <w:tblW w:w="1335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4961"/>
        <w:gridCol w:w="7938"/>
      </w:tblGrid>
      <w:tr w:rsidR="00573F31" w:rsidRPr="00EB2817" w14:paraId="791D5F1B" w14:textId="77777777" w:rsidTr="0056472C">
        <w:tc>
          <w:tcPr>
            <w:tcW w:w="13353" w:type="dxa"/>
            <w:gridSpan w:val="3"/>
            <w:tcBorders>
              <w:bottom w:val="single" w:sz="4" w:space="0" w:color="auto"/>
            </w:tcBorders>
            <w:shd w:val="clear" w:color="auto" w:fill="F2F2F2"/>
          </w:tcPr>
          <w:p w14:paraId="4F1BD092" w14:textId="77777777" w:rsidR="00573F31" w:rsidRPr="00EB2817" w:rsidRDefault="00573F31" w:rsidP="00FA13AD">
            <w:pPr>
              <w:shd w:val="clear" w:color="auto" w:fill="F2F2F2"/>
              <w:spacing w:line="276" w:lineRule="auto"/>
              <w:rPr>
                <w:rFonts w:ascii="Arial Narrow" w:hAnsi="Arial Narrow" w:cs="Arial"/>
                <w:b/>
                <w:i/>
                <w:sz w:val="24"/>
                <w:szCs w:val="24"/>
                <w:lang w:val="en-ZA"/>
              </w:rPr>
            </w:pPr>
            <w:r w:rsidRPr="00EB2817">
              <w:rPr>
                <w:rFonts w:ascii="Arial Narrow" w:hAnsi="Arial Narrow" w:cs="Arial"/>
                <w:b/>
                <w:i/>
                <w:sz w:val="24"/>
                <w:szCs w:val="24"/>
                <w:lang w:val="en-ZA"/>
              </w:rPr>
              <w:t>Mandatory requirement</w:t>
            </w:r>
          </w:p>
        </w:tc>
      </w:tr>
      <w:tr w:rsidR="00573F31" w:rsidRPr="00EB2817" w14:paraId="6D6E51CD" w14:textId="77777777" w:rsidTr="0056472C">
        <w:tc>
          <w:tcPr>
            <w:tcW w:w="13353" w:type="dxa"/>
            <w:gridSpan w:val="3"/>
            <w:tcBorders>
              <w:top w:val="single" w:sz="4" w:space="0" w:color="auto"/>
              <w:left w:val="single" w:sz="4" w:space="0" w:color="auto"/>
              <w:bottom w:val="single" w:sz="4" w:space="0" w:color="auto"/>
              <w:right w:val="single" w:sz="4" w:space="0" w:color="auto"/>
            </w:tcBorders>
            <w:shd w:val="clear" w:color="auto" w:fill="F2F2F2"/>
          </w:tcPr>
          <w:p w14:paraId="6CEC3148" w14:textId="1F574F99" w:rsidR="002D29F5" w:rsidRDefault="0093217F" w:rsidP="002D29F5">
            <w:pPr>
              <w:shd w:val="clear" w:color="auto" w:fill="F2F2F2"/>
              <w:spacing w:line="276" w:lineRule="auto"/>
              <w:jc w:val="left"/>
              <w:rPr>
                <w:rFonts w:ascii="Arial Narrow" w:hAnsi="Arial Narrow" w:cs="Arial"/>
                <w:bCs/>
                <w:sz w:val="24"/>
                <w:szCs w:val="24"/>
                <w:lang w:val="en-ZA"/>
              </w:rPr>
            </w:pPr>
            <w:r w:rsidRPr="0093217F">
              <w:rPr>
                <w:rFonts w:ascii="Arial Narrow" w:hAnsi="Arial Narrow" w:cs="Arial"/>
                <w:bCs/>
                <w:sz w:val="24"/>
                <w:szCs w:val="24"/>
                <w:lang w:val="en-ZA"/>
              </w:rPr>
              <w:t>The Bidder must provide proof that they are the accredited or authorised partner/distributor/reseller of the solution.</w:t>
            </w:r>
            <w:r>
              <w:rPr>
                <w:rFonts w:ascii="Arial Narrow" w:hAnsi="Arial Narrow" w:cs="Arial"/>
                <w:bCs/>
                <w:sz w:val="24"/>
                <w:szCs w:val="24"/>
                <w:lang w:val="en-ZA"/>
              </w:rPr>
              <w:t xml:space="preserve"> </w:t>
            </w:r>
            <w:r w:rsidRPr="0093217F">
              <w:rPr>
                <w:rFonts w:ascii="Arial Narrow" w:hAnsi="Arial Narrow" w:cs="Arial"/>
                <w:bCs/>
                <w:sz w:val="24"/>
                <w:szCs w:val="24"/>
                <w:lang w:val="en-ZA"/>
              </w:rPr>
              <w:t>The solution owner must submit proof of ownership of the solution.</w:t>
            </w:r>
          </w:p>
          <w:p w14:paraId="4308B226" w14:textId="77777777" w:rsidR="0093217F" w:rsidRPr="002D29F5" w:rsidRDefault="0093217F" w:rsidP="002D29F5">
            <w:pPr>
              <w:shd w:val="clear" w:color="auto" w:fill="F2F2F2"/>
              <w:spacing w:line="276" w:lineRule="auto"/>
              <w:jc w:val="left"/>
              <w:rPr>
                <w:rFonts w:ascii="Arial Narrow" w:hAnsi="Arial Narrow" w:cs="Arial"/>
                <w:bCs/>
                <w:sz w:val="24"/>
                <w:szCs w:val="24"/>
                <w:lang w:val="en-ZA"/>
              </w:rPr>
            </w:pPr>
          </w:p>
          <w:p w14:paraId="3C2B9842" w14:textId="77777777" w:rsidR="002D29F5" w:rsidRPr="002D29F5" w:rsidRDefault="002D29F5" w:rsidP="002D29F5">
            <w:pPr>
              <w:shd w:val="clear" w:color="auto" w:fill="F2F2F2"/>
              <w:spacing w:line="276" w:lineRule="auto"/>
              <w:jc w:val="left"/>
              <w:rPr>
                <w:rFonts w:ascii="Arial Narrow" w:hAnsi="Arial Narrow" w:cs="Arial"/>
                <w:b/>
                <w:bCs/>
                <w:sz w:val="24"/>
                <w:szCs w:val="24"/>
                <w:lang w:val="en-ZA"/>
              </w:rPr>
            </w:pPr>
            <w:r w:rsidRPr="002D29F5">
              <w:rPr>
                <w:rFonts w:ascii="Arial Narrow" w:hAnsi="Arial Narrow" w:cs="Arial"/>
                <w:b/>
                <w:bCs/>
                <w:sz w:val="24"/>
                <w:szCs w:val="24"/>
                <w:lang w:val="en-ZA"/>
              </w:rPr>
              <w:t>Evidence required:</w:t>
            </w:r>
          </w:p>
          <w:p w14:paraId="176C3005" w14:textId="77777777" w:rsidR="00416C46" w:rsidRPr="00416C46" w:rsidRDefault="00416C46" w:rsidP="00416C46">
            <w:pPr>
              <w:numPr>
                <w:ilvl w:val="0"/>
                <w:numId w:val="11"/>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A valid letter or certificate of accreditation or authorisation issued by the Solution Owner.</w:t>
            </w:r>
          </w:p>
          <w:p w14:paraId="2C7AEF95" w14:textId="77777777" w:rsidR="00416C46" w:rsidRPr="00416C46" w:rsidRDefault="00416C46" w:rsidP="00416C46">
            <w:pPr>
              <w:shd w:val="clear" w:color="auto" w:fill="F2F2F2"/>
              <w:spacing w:line="276" w:lineRule="auto"/>
              <w:ind w:left="360"/>
              <w:jc w:val="left"/>
              <w:rPr>
                <w:rFonts w:ascii="Arial Narrow" w:hAnsi="Arial Narrow" w:cs="Arial"/>
                <w:bCs/>
                <w:sz w:val="24"/>
                <w:szCs w:val="24"/>
                <w:lang w:val="en-ZA"/>
              </w:rPr>
            </w:pPr>
            <w:r w:rsidRPr="00416C46">
              <w:rPr>
                <w:rFonts w:ascii="Arial Narrow" w:hAnsi="Arial Narrow" w:cs="Arial"/>
                <w:bCs/>
                <w:sz w:val="24"/>
                <w:szCs w:val="24"/>
                <w:lang w:val="en-ZA"/>
              </w:rPr>
              <w:t>The document must:</w:t>
            </w:r>
          </w:p>
          <w:p w14:paraId="0345F0B6" w14:textId="77777777" w:rsidR="00416C46" w:rsidRPr="00416C46" w:rsidRDefault="00416C46" w:rsidP="00416C46">
            <w:pPr>
              <w:pStyle w:val="ListParagraph"/>
              <w:numPr>
                <w:ilvl w:val="0"/>
                <w:numId w:val="12"/>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Be on the Solution Owner’s official letterhead.</w:t>
            </w:r>
          </w:p>
          <w:p w14:paraId="2D3037D5" w14:textId="77777777" w:rsidR="00416C46" w:rsidRPr="00416C46" w:rsidRDefault="00416C46" w:rsidP="00416C46">
            <w:pPr>
              <w:pStyle w:val="ListParagraph"/>
              <w:numPr>
                <w:ilvl w:val="0"/>
                <w:numId w:val="12"/>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Clearly bearing the name of the Bidder.</w:t>
            </w:r>
          </w:p>
          <w:p w14:paraId="2DDAA553" w14:textId="77777777" w:rsidR="00416C46" w:rsidRPr="00416C46" w:rsidRDefault="00416C46" w:rsidP="00416C46">
            <w:pPr>
              <w:pStyle w:val="ListParagraph"/>
              <w:numPr>
                <w:ilvl w:val="0"/>
                <w:numId w:val="12"/>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Confirm authorisation to sell, implement, and support the proposed solution; and</w:t>
            </w:r>
          </w:p>
          <w:p w14:paraId="38051B73" w14:textId="77777777" w:rsidR="00416C46" w:rsidRPr="00416C46" w:rsidRDefault="00416C46" w:rsidP="00416C46">
            <w:pPr>
              <w:pStyle w:val="ListParagraph"/>
              <w:numPr>
                <w:ilvl w:val="0"/>
                <w:numId w:val="12"/>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Indicate the duration of the relationship (start date or validity period).</w:t>
            </w:r>
          </w:p>
          <w:p w14:paraId="36FACA64" w14:textId="77777777" w:rsidR="00416C46" w:rsidRPr="00416C46" w:rsidRDefault="00416C46" w:rsidP="00416C46">
            <w:pPr>
              <w:shd w:val="clear" w:color="auto" w:fill="F2F2F2"/>
              <w:spacing w:line="276" w:lineRule="auto"/>
              <w:ind w:left="360"/>
              <w:jc w:val="left"/>
              <w:rPr>
                <w:rFonts w:ascii="Arial Narrow" w:hAnsi="Arial Narrow" w:cs="Arial"/>
                <w:b/>
                <w:sz w:val="24"/>
                <w:szCs w:val="24"/>
                <w:lang w:val="en-ZA"/>
              </w:rPr>
            </w:pPr>
          </w:p>
          <w:p w14:paraId="4E334055" w14:textId="77777777" w:rsidR="00416C46" w:rsidRPr="00416C46" w:rsidRDefault="00416C46" w:rsidP="00416C46">
            <w:pPr>
              <w:numPr>
                <w:ilvl w:val="0"/>
                <w:numId w:val="11"/>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Where the Bidder is the Solution Owner (OEM)</w:t>
            </w:r>
          </w:p>
          <w:p w14:paraId="1F37ED33" w14:textId="77777777" w:rsidR="00416C46" w:rsidRPr="00416C46" w:rsidRDefault="00416C46" w:rsidP="00416C46">
            <w:pPr>
              <w:pStyle w:val="ListParagraph"/>
              <w:numPr>
                <w:ilvl w:val="0"/>
                <w:numId w:val="13"/>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A signed letter of solution ownership on company letterhead confirming:</w:t>
            </w:r>
          </w:p>
          <w:p w14:paraId="3F937BB8" w14:textId="77777777" w:rsidR="00416C46" w:rsidRPr="00416C46" w:rsidRDefault="00416C46" w:rsidP="00416C46">
            <w:pPr>
              <w:pStyle w:val="ListParagraph"/>
              <w:numPr>
                <w:ilvl w:val="0"/>
                <w:numId w:val="13"/>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Ownership of the intellectual property of the proposed solution; and</w:t>
            </w:r>
          </w:p>
          <w:p w14:paraId="17FE128B" w14:textId="77777777" w:rsidR="00416C46" w:rsidRPr="00416C46" w:rsidRDefault="00416C46" w:rsidP="00416C46">
            <w:pPr>
              <w:pStyle w:val="ListParagraph"/>
              <w:numPr>
                <w:ilvl w:val="0"/>
                <w:numId w:val="13"/>
              </w:numPr>
              <w:shd w:val="clear" w:color="auto" w:fill="F2F2F2"/>
              <w:spacing w:line="276" w:lineRule="auto"/>
              <w:jc w:val="left"/>
              <w:rPr>
                <w:rFonts w:ascii="Arial Narrow" w:hAnsi="Arial Narrow" w:cs="Arial"/>
                <w:bCs/>
                <w:sz w:val="24"/>
                <w:szCs w:val="24"/>
                <w:lang w:val="en-ZA"/>
              </w:rPr>
            </w:pPr>
            <w:r w:rsidRPr="00416C46">
              <w:rPr>
                <w:rFonts w:ascii="Arial Narrow" w:hAnsi="Arial Narrow" w:cs="Arial"/>
                <w:bCs/>
                <w:sz w:val="24"/>
                <w:szCs w:val="24"/>
                <w:lang w:val="en-ZA"/>
              </w:rPr>
              <w:t>Authority to licence, implement, and support the solution directly.</w:t>
            </w:r>
          </w:p>
          <w:p w14:paraId="75A24642" w14:textId="2977191A" w:rsidR="00573F31" w:rsidRPr="00A84054" w:rsidRDefault="00573F31" w:rsidP="00416C46">
            <w:pPr>
              <w:shd w:val="clear" w:color="auto" w:fill="F2F2F2"/>
              <w:spacing w:line="276" w:lineRule="auto"/>
              <w:ind w:left="360"/>
              <w:jc w:val="left"/>
              <w:rPr>
                <w:rFonts w:ascii="Arial Narrow" w:hAnsi="Arial Narrow" w:cs="Arial"/>
                <w:b/>
                <w:sz w:val="24"/>
                <w:szCs w:val="24"/>
                <w:lang w:val="en-ZA"/>
              </w:rPr>
            </w:pPr>
          </w:p>
        </w:tc>
      </w:tr>
      <w:tr w:rsidR="00573F31" w:rsidRPr="00EB2817" w14:paraId="1B9A7FC8" w14:textId="77777777" w:rsidTr="0056472C">
        <w:tc>
          <w:tcPr>
            <w:tcW w:w="13353" w:type="dxa"/>
            <w:gridSpan w:val="3"/>
            <w:tcBorders>
              <w:top w:val="single" w:sz="4" w:space="0" w:color="auto"/>
              <w:left w:val="single" w:sz="4" w:space="0" w:color="auto"/>
              <w:bottom w:val="single" w:sz="4" w:space="0" w:color="auto"/>
              <w:right w:val="single" w:sz="4" w:space="0" w:color="auto"/>
            </w:tcBorders>
            <w:shd w:val="clear" w:color="auto" w:fill="F2F2F2"/>
          </w:tcPr>
          <w:p w14:paraId="4316B75B" w14:textId="2EC64698" w:rsidR="00573F31" w:rsidRPr="00EB2817" w:rsidRDefault="00573F31" w:rsidP="00FA13AD">
            <w:pPr>
              <w:shd w:val="clear" w:color="auto" w:fill="F2F2F2"/>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lastRenderedPageBreak/>
              <w:t>Instructions for completing Response Table A &amp; Table B below.</w:t>
            </w:r>
          </w:p>
          <w:p w14:paraId="5984E923" w14:textId="77777777" w:rsidR="00573F31" w:rsidRPr="00EB2817" w:rsidRDefault="00573F31" w:rsidP="00FA13AD">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 xml:space="preserve">The Bidder must complete all fields in Response Table A in full. </w:t>
            </w:r>
          </w:p>
          <w:p w14:paraId="5AF0BDB4" w14:textId="77777777" w:rsidR="00573F31" w:rsidRPr="00EB2817" w:rsidRDefault="00573F31" w:rsidP="00FA13AD">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The Bidder may add more lines to its Response in Table A if necessary.</w:t>
            </w:r>
          </w:p>
          <w:p w14:paraId="60AA81FF" w14:textId="77777777" w:rsidR="00573F31" w:rsidRDefault="00573F31" w:rsidP="00FA13AD">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The Bidder must attach relevant documentation in Response Table.</w:t>
            </w:r>
          </w:p>
          <w:p w14:paraId="1652C359" w14:textId="77777777" w:rsidR="002D29F5" w:rsidRPr="00EB2817" w:rsidRDefault="002D29F5" w:rsidP="002D29F5">
            <w:pPr>
              <w:shd w:val="clear" w:color="auto" w:fill="F2F2F2"/>
              <w:spacing w:line="276" w:lineRule="auto"/>
              <w:ind w:left="720"/>
              <w:rPr>
                <w:rFonts w:ascii="Arial Narrow" w:hAnsi="Arial Narrow" w:cs="Arial"/>
                <w:i/>
                <w:sz w:val="24"/>
                <w:szCs w:val="24"/>
                <w:lang w:val="en-ZA"/>
              </w:rPr>
            </w:pPr>
          </w:p>
          <w:p w14:paraId="084A0B27" w14:textId="77777777" w:rsidR="00573F31" w:rsidRPr="00EB2817" w:rsidRDefault="00573F31" w:rsidP="00FA13AD">
            <w:pPr>
              <w:shd w:val="clear" w:color="auto" w:fill="F2F2F2"/>
              <w:spacing w:line="276" w:lineRule="auto"/>
              <w:jc w:val="left"/>
              <w:rPr>
                <w:rFonts w:ascii="Arial Narrow" w:hAnsi="Arial Narrow" w:cs="Arial"/>
                <w:b/>
                <w:i/>
                <w:sz w:val="24"/>
                <w:szCs w:val="24"/>
                <w:lang w:val="en-ZA"/>
              </w:rPr>
            </w:pPr>
          </w:p>
        </w:tc>
      </w:tr>
      <w:tr w:rsidR="00573F31" w:rsidRPr="00EB2817" w14:paraId="354DE5E7" w14:textId="77777777" w:rsidTr="0056472C">
        <w:tc>
          <w:tcPr>
            <w:tcW w:w="454" w:type="dxa"/>
            <w:vMerge w:val="restart"/>
            <w:tcBorders>
              <w:top w:val="single" w:sz="4" w:space="0" w:color="auto"/>
              <w:left w:val="single" w:sz="4" w:space="0" w:color="auto"/>
              <w:right w:val="single" w:sz="4" w:space="0" w:color="auto"/>
            </w:tcBorders>
            <w:shd w:val="clear" w:color="auto" w:fill="F2F2F2"/>
          </w:tcPr>
          <w:p w14:paraId="1124E05E" w14:textId="77777777" w:rsidR="00573F31" w:rsidRPr="00EB2817" w:rsidRDefault="00573F31" w:rsidP="00FA13AD">
            <w:pPr>
              <w:shd w:val="clear" w:color="auto" w:fill="F2F2F2"/>
              <w:spacing w:line="276" w:lineRule="auto"/>
              <w:rPr>
                <w:rFonts w:ascii="Arial Narrow" w:hAnsi="Arial Narrow" w:cs="Arial"/>
                <w:b/>
                <w:sz w:val="24"/>
                <w:szCs w:val="24"/>
                <w:lang w:val="en-ZA"/>
              </w:rPr>
            </w:pPr>
          </w:p>
        </w:tc>
        <w:tc>
          <w:tcPr>
            <w:tcW w:w="4961" w:type="dxa"/>
            <w:tcBorders>
              <w:top w:val="single" w:sz="4" w:space="0" w:color="auto"/>
              <w:left w:val="single" w:sz="4" w:space="0" w:color="auto"/>
              <w:bottom w:val="single" w:sz="4" w:space="0" w:color="auto"/>
              <w:right w:val="single" w:sz="4" w:space="0" w:color="auto"/>
            </w:tcBorders>
            <w:shd w:val="clear" w:color="auto" w:fill="F2F2F2"/>
          </w:tcPr>
          <w:p w14:paraId="4EC03F47" w14:textId="77777777" w:rsidR="00573F31" w:rsidRPr="00EB2817" w:rsidRDefault="00573F31" w:rsidP="00FA13AD">
            <w:pPr>
              <w:shd w:val="clear" w:color="auto" w:fill="F2F2F2"/>
              <w:spacing w:line="276" w:lineRule="auto"/>
              <w:rPr>
                <w:rFonts w:ascii="Arial Narrow" w:hAnsi="Arial Narrow" w:cs="Arial"/>
                <w:b/>
                <w:sz w:val="24"/>
                <w:szCs w:val="24"/>
                <w:lang w:val="en-ZA"/>
              </w:rPr>
            </w:pPr>
            <w:r w:rsidRPr="00EB2817">
              <w:rPr>
                <w:rFonts w:ascii="Arial Narrow" w:hAnsi="Arial Narrow" w:cs="Arial"/>
                <w:b/>
                <w:sz w:val="24"/>
                <w:szCs w:val="24"/>
                <w:lang w:val="en-ZA"/>
              </w:rPr>
              <w:t>Field name</w:t>
            </w:r>
          </w:p>
        </w:tc>
        <w:tc>
          <w:tcPr>
            <w:tcW w:w="7938" w:type="dxa"/>
            <w:tcBorders>
              <w:top w:val="single" w:sz="4" w:space="0" w:color="auto"/>
              <w:left w:val="single" w:sz="4" w:space="0" w:color="auto"/>
              <w:bottom w:val="single" w:sz="4" w:space="0" w:color="auto"/>
              <w:right w:val="single" w:sz="4" w:space="0" w:color="auto"/>
            </w:tcBorders>
            <w:shd w:val="clear" w:color="auto" w:fill="F2F2F2"/>
            <w:vAlign w:val="center"/>
          </w:tcPr>
          <w:p w14:paraId="40486B6C" w14:textId="77777777" w:rsidR="00573F31" w:rsidRPr="00EB2817" w:rsidRDefault="00573F31" w:rsidP="00FA13AD">
            <w:pPr>
              <w:shd w:val="clear" w:color="auto" w:fill="F2F2F2"/>
              <w:spacing w:line="276" w:lineRule="auto"/>
              <w:jc w:val="center"/>
              <w:rPr>
                <w:rFonts w:ascii="Arial Narrow" w:hAnsi="Arial Narrow" w:cs="Arial"/>
                <w:b/>
                <w:i/>
                <w:sz w:val="24"/>
                <w:szCs w:val="24"/>
                <w:lang w:val="en-ZA"/>
              </w:rPr>
            </w:pPr>
            <w:r w:rsidRPr="00EB2817">
              <w:rPr>
                <w:rFonts w:ascii="Arial Narrow" w:hAnsi="Arial Narrow" w:cs="Arial"/>
                <w:b/>
                <w:i/>
                <w:sz w:val="24"/>
                <w:szCs w:val="24"/>
                <w:lang w:val="en-ZA"/>
              </w:rPr>
              <w:t>Instructions</w:t>
            </w:r>
          </w:p>
        </w:tc>
      </w:tr>
      <w:tr w:rsidR="00573F31" w:rsidRPr="00EB2817" w14:paraId="10F60583" w14:textId="77777777" w:rsidTr="0056472C">
        <w:tc>
          <w:tcPr>
            <w:tcW w:w="454" w:type="dxa"/>
            <w:vMerge/>
            <w:tcBorders>
              <w:left w:val="single" w:sz="4" w:space="0" w:color="auto"/>
              <w:right w:val="single" w:sz="4" w:space="0" w:color="auto"/>
            </w:tcBorders>
            <w:shd w:val="clear" w:color="auto" w:fill="F2F2F2"/>
          </w:tcPr>
          <w:p w14:paraId="08799654" w14:textId="77777777" w:rsidR="00573F31" w:rsidRPr="00EB2817" w:rsidRDefault="00573F31" w:rsidP="00FA13AD">
            <w:pPr>
              <w:shd w:val="clear" w:color="auto" w:fill="F2F2F2"/>
              <w:spacing w:line="276" w:lineRule="auto"/>
              <w:rPr>
                <w:rFonts w:ascii="Arial Narrow" w:hAnsi="Arial Narrow" w:cs="Arial"/>
                <w:sz w:val="24"/>
                <w:szCs w:val="24"/>
                <w:lang w:val="en-ZA"/>
              </w:rPr>
            </w:pP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tcPr>
          <w:p w14:paraId="3E4CA8A1" w14:textId="77777777" w:rsidR="0093217F" w:rsidRDefault="0093217F" w:rsidP="00C1446E">
            <w:pPr>
              <w:shd w:val="clear" w:color="auto" w:fill="F2F2F2"/>
              <w:spacing w:line="276" w:lineRule="auto"/>
              <w:jc w:val="left"/>
              <w:rPr>
                <w:rFonts w:ascii="Arial Narrow" w:hAnsi="Arial Narrow"/>
                <w:sz w:val="24"/>
                <w:szCs w:val="24"/>
              </w:rPr>
            </w:pPr>
            <w:r w:rsidRPr="0093217F">
              <w:rPr>
                <w:rFonts w:ascii="Arial Narrow" w:hAnsi="Arial Narrow"/>
                <w:sz w:val="24"/>
                <w:szCs w:val="24"/>
              </w:rPr>
              <w:t xml:space="preserve">The Bidder must provide proof that they are the accredited or authorised partner/distributor/reseller of the solution. </w:t>
            </w:r>
          </w:p>
          <w:p w14:paraId="3B88CBF7" w14:textId="50072CC0" w:rsidR="00573F31" w:rsidRPr="00EB2817" w:rsidRDefault="0093217F" w:rsidP="00C1446E">
            <w:pPr>
              <w:shd w:val="clear" w:color="auto" w:fill="F2F2F2"/>
              <w:spacing w:line="276" w:lineRule="auto"/>
              <w:jc w:val="left"/>
              <w:rPr>
                <w:rFonts w:ascii="Arial Narrow" w:hAnsi="Arial Narrow" w:cs="Arial"/>
                <w:sz w:val="24"/>
                <w:szCs w:val="24"/>
                <w:lang w:val="en-ZA"/>
              </w:rPr>
            </w:pPr>
            <w:r w:rsidRPr="0093217F">
              <w:rPr>
                <w:rFonts w:ascii="Arial Narrow" w:hAnsi="Arial Narrow"/>
                <w:sz w:val="24"/>
                <w:szCs w:val="24"/>
              </w:rPr>
              <w:t>The solution owner must submit proof of ownership of the solution</w:t>
            </w:r>
            <w:r>
              <w:rPr>
                <w:rFonts w:ascii="Arial Narrow" w:hAnsi="Arial Narrow"/>
                <w:sz w:val="24"/>
                <w:szCs w:val="24"/>
              </w:rPr>
              <w:t>.</w:t>
            </w:r>
          </w:p>
        </w:tc>
        <w:tc>
          <w:tcPr>
            <w:tcW w:w="7938" w:type="dxa"/>
            <w:tcBorders>
              <w:top w:val="single" w:sz="4" w:space="0" w:color="auto"/>
              <w:left w:val="single" w:sz="4" w:space="0" w:color="auto"/>
              <w:bottom w:val="single" w:sz="4" w:space="0" w:color="auto"/>
              <w:right w:val="single" w:sz="4" w:space="0" w:color="auto"/>
            </w:tcBorders>
            <w:shd w:val="clear" w:color="auto" w:fill="F2F2F2"/>
            <w:vAlign w:val="center"/>
          </w:tcPr>
          <w:p w14:paraId="0A058618" w14:textId="734C3432" w:rsidR="00573F31" w:rsidRPr="00EB2817" w:rsidRDefault="00573F31" w:rsidP="00FA13AD">
            <w:pPr>
              <w:shd w:val="clear" w:color="auto" w:fill="F2F2F2"/>
              <w:spacing w:line="276" w:lineRule="auto"/>
              <w:jc w:val="left"/>
              <w:rPr>
                <w:rFonts w:ascii="Arial Narrow" w:hAnsi="Arial Narrow" w:cs="Arial"/>
                <w:i/>
                <w:sz w:val="24"/>
                <w:szCs w:val="24"/>
                <w:lang w:val="en-ZA"/>
              </w:rPr>
            </w:pPr>
            <w:r w:rsidRPr="00EB2817">
              <w:rPr>
                <w:rFonts w:ascii="Arial Narrow" w:hAnsi="Arial Narrow" w:cs="Arial"/>
                <w:i/>
                <w:sz w:val="24"/>
                <w:szCs w:val="24"/>
                <w:lang w:val="en-ZA"/>
              </w:rPr>
              <w:t>The Bidder either respond Comply/Do not comply</w:t>
            </w:r>
            <w:r w:rsidR="00C1446E">
              <w:rPr>
                <w:rFonts w:ascii="Arial Narrow" w:hAnsi="Arial Narrow" w:cs="Arial"/>
                <w:i/>
                <w:sz w:val="24"/>
                <w:szCs w:val="24"/>
                <w:lang w:val="en-ZA"/>
              </w:rPr>
              <w:t xml:space="preserve"> </w:t>
            </w:r>
          </w:p>
        </w:tc>
      </w:tr>
      <w:tr w:rsidR="00573F31" w:rsidRPr="00EB2817" w14:paraId="68EEB84F" w14:textId="77777777" w:rsidTr="0056472C">
        <w:tc>
          <w:tcPr>
            <w:tcW w:w="454" w:type="dxa"/>
            <w:vMerge/>
            <w:tcBorders>
              <w:left w:val="single" w:sz="4" w:space="0" w:color="auto"/>
              <w:right w:val="single" w:sz="4" w:space="0" w:color="auto"/>
            </w:tcBorders>
            <w:shd w:val="clear" w:color="auto" w:fill="F2F2F2"/>
          </w:tcPr>
          <w:p w14:paraId="493E2E4F" w14:textId="77777777" w:rsidR="00573F31" w:rsidRPr="00EB2817" w:rsidRDefault="00573F31" w:rsidP="00FA13AD">
            <w:pPr>
              <w:shd w:val="clear" w:color="auto" w:fill="F2F2F2"/>
              <w:spacing w:line="276" w:lineRule="auto"/>
              <w:rPr>
                <w:rFonts w:ascii="Arial Narrow" w:hAnsi="Arial Narrow" w:cs="Arial"/>
                <w:sz w:val="24"/>
                <w:szCs w:val="24"/>
                <w:lang w:val="en-ZA"/>
              </w:rPr>
            </w:pP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tcPr>
          <w:p w14:paraId="71835D9E" w14:textId="77777777" w:rsidR="00573F31" w:rsidRPr="00EB2817" w:rsidRDefault="00573F31" w:rsidP="00FA13AD">
            <w:pPr>
              <w:shd w:val="clear" w:color="auto" w:fill="F2F2F2"/>
              <w:spacing w:line="276" w:lineRule="auto"/>
              <w:jc w:val="left"/>
              <w:rPr>
                <w:rFonts w:ascii="Arial Narrow" w:hAnsi="Arial Narrow" w:cs="Arial"/>
                <w:sz w:val="24"/>
                <w:szCs w:val="24"/>
                <w:lang w:val="en-ZA"/>
              </w:rPr>
            </w:pPr>
            <w:r w:rsidRPr="00EB2817">
              <w:rPr>
                <w:rFonts w:ascii="Arial Narrow" w:hAnsi="Arial Narrow" w:cs="Arial"/>
                <w:sz w:val="24"/>
                <w:szCs w:val="24"/>
                <w:lang w:val="en-ZA"/>
              </w:rPr>
              <w:t>Comment</w:t>
            </w:r>
          </w:p>
        </w:tc>
        <w:tc>
          <w:tcPr>
            <w:tcW w:w="7938" w:type="dxa"/>
            <w:tcBorders>
              <w:top w:val="single" w:sz="4" w:space="0" w:color="auto"/>
              <w:left w:val="single" w:sz="4" w:space="0" w:color="auto"/>
              <w:bottom w:val="single" w:sz="4" w:space="0" w:color="auto"/>
              <w:right w:val="single" w:sz="4" w:space="0" w:color="auto"/>
            </w:tcBorders>
            <w:shd w:val="clear" w:color="auto" w:fill="F2F2F2"/>
            <w:vAlign w:val="center"/>
          </w:tcPr>
          <w:p w14:paraId="57AB7D31" w14:textId="17E12CE8" w:rsidR="00573F31" w:rsidRPr="00EB2817" w:rsidRDefault="00573F31" w:rsidP="00FA13AD">
            <w:pPr>
              <w:shd w:val="clear" w:color="auto" w:fill="F2F2F2"/>
              <w:spacing w:line="276" w:lineRule="auto"/>
              <w:jc w:val="left"/>
              <w:rPr>
                <w:rFonts w:ascii="Arial Narrow" w:hAnsi="Arial Narrow" w:cs="Arial"/>
                <w:i/>
                <w:sz w:val="24"/>
                <w:szCs w:val="24"/>
                <w:lang w:val="en-ZA"/>
              </w:rPr>
            </w:pPr>
            <w:r w:rsidRPr="00EB2817">
              <w:rPr>
                <w:rFonts w:ascii="Arial Narrow" w:hAnsi="Arial Narrow" w:cs="Arial"/>
                <w:i/>
                <w:sz w:val="24"/>
                <w:szCs w:val="24"/>
                <w:lang w:val="en-ZA"/>
              </w:rPr>
              <w:t xml:space="preserve">The </w:t>
            </w:r>
            <w:r w:rsidR="00C1446E">
              <w:rPr>
                <w:rFonts w:ascii="Arial Narrow" w:hAnsi="Arial Narrow" w:cs="Arial"/>
                <w:i/>
                <w:sz w:val="24"/>
                <w:szCs w:val="24"/>
                <w:lang w:val="en-ZA"/>
              </w:rPr>
              <w:t>B</w:t>
            </w:r>
            <w:r w:rsidRPr="00EB2817">
              <w:rPr>
                <w:rFonts w:ascii="Arial Narrow" w:hAnsi="Arial Narrow" w:cs="Arial"/>
                <w:i/>
                <w:sz w:val="24"/>
                <w:szCs w:val="24"/>
                <w:lang w:val="en-ZA"/>
              </w:rPr>
              <w:t xml:space="preserve">idder must indicate </w:t>
            </w:r>
            <w:r w:rsidR="00E56F09">
              <w:rPr>
                <w:rFonts w:ascii="Arial Narrow" w:hAnsi="Arial Narrow" w:cs="Arial"/>
                <w:i/>
                <w:sz w:val="24"/>
                <w:szCs w:val="24"/>
                <w:lang w:val="en-ZA"/>
              </w:rPr>
              <w:t xml:space="preserve">whether they </w:t>
            </w:r>
            <w:r w:rsidR="00C1446E">
              <w:rPr>
                <w:rFonts w:ascii="Arial Narrow" w:hAnsi="Arial Narrow" w:cs="Arial"/>
                <w:i/>
                <w:sz w:val="24"/>
                <w:szCs w:val="24"/>
                <w:lang w:val="en-ZA"/>
              </w:rPr>
              <w:t>have accreditation/authorisation or ownership of the solution.</w:t>
            </w:r>
          </w:p>
        </w:tc>
      </w:tr>
      <w:tr w:rsidR="00573F31" w:rsidRPr="00EB2817" w14:paraId="0ADE711A" w14:textId="77777777" w:rsidTr="0056472C">
        <w:trPr>
          <w:trHeight w:val="249"/>
        </w:trPr>
        <w:tc>
          <w:tcPr>
            <w:tcW w:w="454" w:type="dxa"/>
            <w:vMerge/>
            <w:tcBorders>
              <w:left w:val="single" w:sz="4" w:space="0" w:color="auto"/>
              <w:bottom w:val="single" w:sz="4" w:space="0" w:color="auto"/>
              <w:right w:val="nil"/>
            </w:tcBorders>
            <w:shd w:val="clear" w:color="auto" w:fill="F2F2F2"/>
          </w:tcPr>
          <w:p w14:paraId="2921A40A" w14:textId="77777777" w:rsidR="00573F31" w:rsidRPr="00EB2817" w:rsidRDefault="00573F31" w:rsidP="00FA13AD">
            <w:pPr>
              <w:shd w:val="clear" w:color="auto" w:fill="F2F2F2"/>
              <w:spacing w:line="276" w:lineRule="auto"/>
              <w:rPr>
                <w:rFonts w:ascii="Arial Narrow" w:hAnsi="Arial Narrow" w:cs="Arial"/>
                <w:sz w:val="24"/>
                <w:szCs w:val="24"/>
                <w:lang w:val="en-ZA"/>
              </w:rPr>
            </w:pPr>
          </w:p>
        </w:tc>
        <w:tc>
          <w:tcPr>
            <w:tcW w:w="12899" w:type="dxa"/>
            <w:gridSpan w:val="2"/>
            <w:tcBorders>
              <w:top w:val="single" w:sz="4" w:space="0" w:color="auto"/>
              <w:left w:val="nil"/>
              <w:bottom w:val="single" w:sz="4" w:space="0" w:color="auto"/>
              <w:right w:val="single" w:sz="4" w:space="0" w:color="auto"/>
            </w:tcBorders>
            <w:shd w:val="clear" w:color="auto" w:fill="F2F2F2"/>
          </w:tcPr>
          <w:p w14:paraId="0A9ED858" w14:textId="77777777" w:rsidR="00573F31" w:rsidRPr="00EB2817" w:rsidRDefault="00573F31" w:rsidP="00FA13AD">
            <w:pPr>
              <w:shd w:val="clear" w:color="auto" w:fill="F2F2F2"/>
              <w:spacing w:line="276" w:lineRule="auto"/>
              <w:jc w:val="left"/>
              <w:rPr>
                <w:rFonts w:ascii="Arial Narrow" w:hAnsi="Arial Narrow" w:cs="Arial"/>
                <w:i/>
                <w:sz w:val="24"/>
                <w:szCs w:val="24"/>
                <w:lang w:val="en-ZA"/>
              </w:rPr>
            </w:pPr>
          </w:p>
        </w:tc>
      </w:tr>
    </w:tbl>
    <w:p w14:paraId="3DB0BACC" w14:textId="77777777" w:rsidR="00573F31" w:rsidRDefault="00573F31" w:rsidP="00573F31">
      <w:pPr>
        <w:pStyle w:val="level1"/>
        <w:spacing w:line="276" w:lineRule="auto"/>
        <w:ind w:left="720"/>
        <w:rPr>
          <w:rFonts w:ascii="Arial Narrow" w:hAnsi="Arial Narrow"/>
          <w:sz w:val="24"/>
          <w:szCs w:val="24"/>
        </w:rPr>
      </w:pPr>
    </w:p>
    <w:tbl>
      <w:tblPr>
        <w:tblW w:w="133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2977"/>
        <w:gridCol w:w="5391"/>
      </w:tblGrid>
      <w:tr w:rsidR="00E56F09" w:rsidRPr="00EB2817" w14:paraId="40698ED0" w14:textId="77777777" w:rsidTr="00FA13AD">
        <w:trPr>
          <w:trHeight w:val="370"/>
        </w:trPr>
        <w:tc>
          <w:tcPr>
            <w:tcW w:w="13358" w:type="dxa"/>
            <w:gridSpan w:val="3"/>
            <w:tcBorders>
              <w:top w:val="single" w:sz="4" w:space="0" w:color="auto"/>
              <w:left w:val="single" w:sz="4" w:space="0" w:color="auto"/>
              <w:bottom w:val="single" w:sz="4" w:space="0" w:color="auto"/>
              <w:right w:val="single" w:sz="4" w:space="0" w:color="auto"/>
            </w:tcBorders>
            <w:shd w:val="clear" w:color="auto" w:fill="F2F2F2"/>
          </w:tcPr>
          <w:p w14:paraId="776A3469" w14:textId="77777777" w:rsidR="00E56F09" w:rsidRPr="00EB2817" w:rsidRDefault="00E56F09" w:rsidP="00FA13AD">
            <w:pPr>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t>Response Table A</w:t>
            </w:r>
          </w:p>
        </w:tc>
      </w:tr>
      <w:tr w:rsidR="00E56F09" w:rsidRPr="00EB2817" w14:paraId="39FB7A4B" w14:textId="77777777" w:rsidTr="002D29F5">
        <w:tc>
          <w:tcPr>
            <w:tcW w:w="4990" w:type="dxa"/>
            <w:shd w:val="clear" w:color="auto" w:fill="F2F2F2"/>
            <w:vAlign w:val="center"/>
          </w:tcPr>
          <w:p w14:paraId="2C98A658" w14:textId="77777777" w:rsidR="00E56F09" w:rsidRPr="00EB2817" w:rsidRDefault="00E56F09" w:rsidP="00FA13AD">
            <w:pPr>
              <w:spacing w:line="276" w:lineRule="auto"/>
              <w:rPr>
                <w:rFonts w:ascii="Arial Narrow" w:hAnsi="Arial Narrow"/>
                <w:b/>
                <w:sz w:val="24"/>
                <w:szCs w:val="24"/>
              </w:rPr>
            </w:pPr>
            <w:r w:rsidRPr="00EB2817">
              <w:rPr>
                <w:rFonts w:ascii="Arial Narrow" w:hAnsi="Arial Narrow" w:cs="Arial"/>
                <w:b/>
                <w:sz w:val="24"/>
                <w:szCs w:val="24"/>
                <w:lang w:val="en-ZA"/>
              </w:rPr>
              <w:t>Accreditation</w:t>
            </w:r>
          </w:p>
        </w:tc>
        <w:tc>
          <w:tcPr>
            <w:tcW w:w="2977" w:type="dxa"/>
            <w:shd w:val="clear" w:color="auto" w:fill="F2F2F2"/>
            <w:vAlign w:val="center"/>
          </w:tcPr>
          <w:p w14:paraId="77323D35" w14:textId="77777777" w:rsidR="00E56F09" w:rsidRPr="00EB2817" w:rsidRDefault="00E56F09" w:rsidP="00FA13AD">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Comply/Do not comply</w:t>
            </w:r>
          </w:p>
        </w:tc>
        <w:tc>
          <w:tcPr>
            <w:tcW w:w="5391" w:type="dxa"/>
            <w:shd w:val="clear" w:color="auto" w:fill="F2F2F2"/>
            <w:vAlign w:val="center"/>
          </w:tcPr>
          <w:p w14:paraId="5D62FFC8" w14:textId="77777777" w:rsidR="00E56F09" w:rsidRPr="00EB2817" w:rsidRDefault="00E56F09" w:rsidP="00FA13AD">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Comment</w:t>
            </w:r>
          </w:p>
        </w:tc>
      </w:tr>
      <w:tr w:rsidR="00E56F09" w:rsidRPr="00EB2817" w14:paraId="227E0BDF" w14:textId="77777777" w:rsidTr="002D29F5">
        <w:tc>
          <w:tcPr>
            <w:tcW w:w="4990" w:type="dxa"/>
            <w:shd w:val="clear" w:color="auto" w:fill="F2F2F2"/>
          </w:tcPr>
          <w:p w14:paraId="293D6443" w14:textId="7DAB0274" w:rsidR="00D74B2D" w:rsidRPr="00D74B2D" w:rsidRDefault="00D74B2D" w:rsidP="00D74B2D">
            <w:pPr>
              <w:shd w:val="clear" w:color="auto" w:fill="F2F2F2"/>
              <w:spacing w:line="276" w:lineRule="auto"/>
              <w:jc w:val="left"/>
              <w:rPr>
                <w:rFonts w:ascii="Arial Narrow" w:hAnsi="Arial Narrow"/>
                <w:bCs/>
                <w:sz w:val="24"/>
                <w:szCs w:val="24"/>
                <w:lang w:val="en-ZA"/>
              </w:rPr>
            </w:pPr>
            <w:r>
              <w:rPr>
                <w:rFonts w:ascii="Arial Narrow" w:hAnsi="Arial Narrow"/>
                <w:bCs/>
                <w:sz w:val="24"/>
                <w:szCs w:val="24"/>
                <w:lang w:val="en-ZA"/>
              </w:rPr>
              <w:t xml:space="preserve">1. </w:t>
            </w:r>
            <w:r w:rsidRPr="00D74B2D">
              <w:rPr>
                <w:rFonts w:ascii="Arial Narrow" w:hAnsi="Arial Narrow"/>
                <w:bCs/>
                <w:sz w:val="24"/>
                <w:szCs w:val="24"/>
                <w:lang w:val="en-ZA"/>
              </w:rPr>
              <w:t>The Bidder must provide proof that they are the accredited or authorised partner/distributor/reseller of the solution.</w:t>
            </w:r>
          </w:p>
          <w:p w14:paraId="333C3854" w14:textId="5B591A44" w:rsidR="00D74B2D" w:rsidRPr="00D74B2D" w:rsidRDefault="00D74B2D" w:rsidP="00D74B2D">
            <w:pPr>
              <w:shd w:val="clear" w:color="auto" w:fill="F2F2F2"/>
              <w:spacing w:line="276" w:lineRule="auto"/>
              <w:jc w:val="left"/>
              <w:rPr>
                <w:rFonts w:ascii="Arial Narrow" w:hAnsi="Arial Narrow"/>
                <w:bCs/>
                <w:sz w:val="24"/>
                <w:szCs w:val="24"/>
                <w:lang w:val="en-ZA"/>
              </w:rPr>
            </w:pPr>
            <w:r>
              <w:rPr>
                <w:rFonts w:ascii="Arial Narrow" w:hAnsi="Arial Narrow"/>
                <w:bCs/>
                <w:sz w:val="24"/>
                <w:szCs w:val="24"/>
                <w:lang w:val="en-ZA"/>
              </w:rPr>
              <w:t xml:space="preserve">2. </w:t>
            </w:r>
            <w:r w:rsidRPr="00D74B2D">
              <w:rPr>
                <w:rFonts w:ascii="Arial Narrow" w:hAnsi="Arial Narrow"/>
                <w:bCs/>
                <w:sz w:val="24"/>
                <w:szCs w:val="24"/>
                <w:lang w:val="en-ZA"/>
              </w:rPr>
              <w:t>The solution owner must submit proof of ownership of the solution.</w:t>
            </w:r>
          </w:p>
          <w:p w14:paraId="7F8F5287" w14:textId="680F2CFA" w:rsidR="00E56F09" w:rsidRPr="00EB2817" w:rsidRDefault="00E56F09" w:rsidP="002D29F5">
            <w:pPr>
              <w:shd w:val="clear" w:color="auto" w:fill="F2F2F2"/>
              <w:spacing w:line="276" w:lineRule="auto"/>
              <w:jc w:val="left"/>
              <w:rPr>
                <w:rFonts w:ascii="Arial Narrow" w:hAnsi="Arial Narrow"/>
                <w:sz w:val="24"/>
                <w:szCs w:val="24"/>
              </w:rPr>
            </w:pPr>
          </w:p>
        </w:tc>
        <w:tc>
          <w:tcPr>
            <w:tcW w:w="2977" w:type="dxa"/>
          </w:tcPr>
          <w:p w14:paraId="385E0998" w14:textId="77777777" w:rsidR="00E56F09" w:rsidRPr="00EB2817" w:rsidRDefault="00E56F09" w:rsidP="00FA13AD">
            <w:pPr>
              <w:spacing w:line="276" w:lineRule="auto"/>
              <w:jc w:val="center"/>
              <w:rPr>
                <w:rFonts w:ascii="Arial Narrow" w:hAnsi="Arial Narrow" w:cs="Arial"/>
                <w:b/>
                <w:sz w:val="24"/>
                <w:szCs w:val="24"/>
                <w:lang w:val="en-ZA"/>
              </w:rPr>
            </w:pPr>
          </w:p>
        </w:tc>
        <w:tc>
          <w:tcPr>
            <w:tcW w:w="5391" w:type="dxa"/>
          </w:tcPr>
          <w:p w14:paraId="0AA2CC23" w14:textId="77777777" w:rsidR="00E56F09" w:rsidRPr="00EB2817" w:rsidRDefault="00E56F09" w:rsidP="00FA13AD">
            <w:pPr>
              <w:spacing w:line="276" w:lineRule="auto"/>
              <w:jc w:val="center"/>
              <w:rPr>
                <w:rFonts w:ascii="Arial Narrow" w:hAnsi="Arial Narrow" w:cs="Arial"/>
                <w:b/>
                <w:sz w:val="24"/>
                <w:szCs w:val="24"/>
                <w:lang w:val="en-ZA"/>
              </w:rPr>
            </w:pPr>
          </w:p>
        </w:tc>
      </w:tr>
      <w:tr w:rsidR="00E56F09" w:rsidRPr="00EB2817" w14:paraId="2C500BBD" w14:textId="77777777" w:rsidTr="00FA13AD">
        <w:tc>
          <w:tcPr>
            <w:tcW w:w="13358" w:type="dxa"/>
            <w:gridSpan w:val="3"/>
            <w:shd w:val="clear" w:color="auto" w:fill="F2F2F2"/>
          </w:tcPr>
          <w:p w14:paraId="589A237B" w14:textId="77777777" w:rsidR="00E56F09" w:rsidRPr="00EB2817" w:rsidRDefault="00E56F09" w:rsidP="00FA13AD">
            <w:pPr>
              <w:spacing w:line="276" w:lineRule="auto"/>
              <w:rPr>
                <w:rFonts w:ascii="Arial Narrow" w:hAnsi="Arial Narrow" w:cs="Arial"/>
                <w:i/>
                <w:sz w:val="24"/>
                <w:szCs w:val="24"/>
                <w:lang w:val="en-ZA"/>
              </w:rPr>
            </w:pPr>
            <w:r w:rsidRPr="00EB2817">
              <w:rPr>
                <w:rFonts w:ascii="Arial Narrow" w:hAnsi="Arial Narrow" w:cs="Arial"/>
                <w:b/>
                <w:sz w:val="24"/>
                <w:szCs w:val="24"/>
                <w:lang w:val="en-ZA"/>
              </w:rPr>
              <w:t>Response Table B: References to Attached Documentation</w:t>
            </w:r>
          </w:p>
        </w:tc>
      </w:tr>
      <w:tr w:rsidR="00E56F09" w:rsidRPr="00EB2817" w14:paraId="799BF63D" w14:textId="77777777" w:rsidTr="002D29F5">
        <w:trPr>
          <w:trHeight w:val="173"/>
        </w:trPr>
        <w:tc>
          <w:tcPr>
            <w:tcW w:w="4990" w:type="dxa"/>
            <w:shd w:val="clear" w:color="auto" w:fill="F2F2F2"/>
          </w:tcPr>
          <w:p w14:paraId="15DF1446" w14:textId="77777777" w:rsidR="00E56F09" w:rsidRPr="00EB2817" w:rsidRDefault="00E56F09" w:rsidP="00FA13AD">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lastRenderedPageBreak/>
              <w:t>Reference</w:t>
            </w:r>
          </w:p>
        </w:tc>
        <w:tc>
          <w:tcPr>
            <w:tcW w:w="2977" w:type="dxa"/>
            <w:shd w:val="clear" w:color="auto" w:fill="F2F2F2"/>
          </w:tcPr>
          <w:p w14:paraId="2A198744" w14:textId="77777777" w:rsidR="00E56F09" w:rsidRPr="00EB2817" w:rsidRDefault="00E56F09" w:rsidP="00FA13AD">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Document Title</w:t>
            </w:r>
          </w:p>
        </w:tc>
        <w:tc>
          <w:tcPr>
            <w:tcW w:w="5391" w:type="dxa"/>
            <w:shd w:val="clear" w:color="auto" w:fill="F2F2F2"/>
          </w:tcPr>
          <w:p w14:paraId="3066FA45" w14:textId="77777777" w:rsidR="00E56F09" w:rsidRPr="00EB2817" w:rsidRDefault="00E56F09" w:rsidP="00FA13AD">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Submitted In Support Of</w:t>
            </w:r>
          </w:p>
        </w:tc>
      </w:tr>
      <w:tr w:rsidR="00E56F09" w:rsidRPr="00EB2817" w14:paraId="0CAD94B2" w14:textId="77777777" w:rsidTr="002D29F5">
        <w:trPr>
          <w:trHeight w:val="220"/>
        </w:trPr>
        <w:tc>
          <w:tcPr>
            <w:tcW w:w="4990" w:type="dxa"/>
            <w:tcBorders>
              <w:top w:val="single" w:sz="4" w:space="0" w:color="auto"/>
              <w:left w:val="single" w:sz="4" w:space="0" w:color="auto"/>
              <w:bottom w:val="single" w:sz="4" w:space="0" w:color="auto"/>
              <w:right w:val="single" w:sz="4" w:space="0" w:color="auto"/>
            </w:tcBorders>
            <w:vAlign w:val="center"/>
          </w:tcPr>
          <w:p w14:paraId="6F4285CE" w14:textId="77777777" w:rsidR="00E56F09" w:rsidRDefault="00E56F09" w:rsidP="00FA13AD">
            <w:pPr>
              <w:spacing w:line="276" w:lineRule="auto"/>
              <w:jc w:val="left"/>
              <w:rPr>
                <w:rFonts w:ascii="Arial Narrow" w:hAnsi="Arial Narrow" w:cs="Arial"/>
                <w:sz w:val="24"/>
                <w:szCs w:val="24"/>
                <w:lang w:val="en-ZA"/>
              </w:rPr>
            </w:pPr>
          </w:p>
          <w:p w14:paraId="66143595" w14:textId="77777777" w:rsidR="00E56F09" w:rsidRPr="00EB2817" w:rsidRDefault="00E56F09" w:rsidP="00FA13AD">
            <w:pPr>
              <w:spacing w:line="276" w:lineRule="auto"/>
              <w:jc w:val="left"/>
              <w:rPr>
                <w:rFonts w:ascii="Arial Narrow" w:hAnsi="Arial Narrow" w:cs="Arial"/>
                <w:sz w:val="24"/>
                <w:szCs w:val="24"/>
                <w:lang w:val="en-ZA"/>
              </w:rPr>
            </w:pPr>
          </w:p>
        </w:tc>
        <w:tc>
          <w:tcPr>
            <w:tcW w:w="2977" w:type="dxa"/>
            <w:tcBorders>
              <w:top w:val="single" w:sz="4" w:space="0" w:color="auto"/>
              <w:left w:val="single" w:sz="4" w:space="0" w:color="auto"/>
              <w:bottom w:val="single" w:sz="4" w:space="0" w:color="auto"/>
              <w:right w:val="single" w:sz="4" w:space="0" w:color="auto"/>
            </w:tcBorders>
          </w:tcPr>
          <w:p w14:paraId="305877D0" w14:textId="77777777" w:rsidR="00E56F09" w:rsidRPr="00EB2817" w:rsidRDefault="00E56F09" w:rsidP="00FA13AD">
            <w:pPr>
              <w:spacing w:line="276" w:lineRule="auto"/>
              <w:jc w:val="right"/>
              <w:rPr>
                <w:rFonts w:ascii="Arial Narrow" w:hAnsi="Arial Narrow" w:cs="Arial"/>
                <w:sz w:val="24"/>
                <w:szCs w:val="24"/>
                <w:lang w:val="en-ZA"/>
              </w:rPr>
            </w:pPr>
          </w:p>
        </w:tc>
        <w:tc>
          <w:tcPr>
            <w:tcW w:w="5391" w:type="dxa"/>
            <w:tcBorders>
              <w:top w:val="single" w:sz="4" w:space="0" w:color="auto"/>
              <w:left w:val="single" w:sz="4" w:space="0" w:color="auto"/>
              <w:bottom w:val="single" w:sz="4" w:space="0" w:color="auto"/>
              <w:right w:val="single" w:sz="4" w:space="0" w:color="auto"/>
            </w:tcBorders>
          </w:tcPr>
          <w:p w14:paraId="4CF92281" w14:textId="77777777" w:rsidR="00E56F09" w:rsidRPr="00EB2817" w:rsidRDefault="00E56F09" w:rsidP="00FA13AD">
            <w:pPr>
              <w:spacing w:line="276" w:lineRule="auto"/>
              <w:jc w:val="left"/>
              <w:rPr>
                <w:rFonts w:ascii="Arial Narrow" w:hAnsi="Arial Narrow" w:cs="Arial"/>
                <w:sz w:val="24"/>
                <w:szCs w:val="24"/>
                <w:lang w:val="en-ZA"/>
              </w:rPr>
            </w:pPr>
          </w:p>
        </w:tc>
      </w:tr>
    </w:tbl>
    <w:p w14:paraId="02CC59BA" w14:textId="020D0F29" w:rsidR="009575F5" w:rsidRPr="00EB2817" w:rsidRDefault="003809F4" w:rsidP="003809F4">
      <w:pPr>
        <w:pStyle w:val="level1"/>
        <w:numPr>
          <w:ilvl w:val="0"/>
          <w:numId w:val="9"/>
        </w:numPr>
        <w:spacing w:line="276" w:lineRule="auto"/>
        <w:rPr>
          <w:rFonts w:ascii="Arial Narrow" w:hAnsi="Arial Narrow"/>
          <w:sz w:val="24"/>
          <w:szCs w:val="24"/>
        </w:rPr>
      </w:pPr>
      <w:r>
        <w:rPr>
          <w:rFonts w:ascii="Arial Narrow" w:hAnsi="Arial Narrow"/>
          <w:sz w:val="24"/>
          <w:szCs w:val="24"/>
        </w:rPr>
        <w:t xml:space="preserve">  </w:t>
      </w:r>
      <w:r w:rsidR="00667203">
        <w:rPr>
          <w:rFonts w:ascii="Arial Narrow" w:hAnsi="Arial Narrow"/>
          <w:sz w:val="24"/>
          <w:szCs w:val="24"/>
        </w:rPr>
        <w:t xml:space="preserve">Solution </w:t>
      </w:r>
      <w:r w:rsidR="00D74B2D">
        <w:rPr>
          <w:rFonts w:ascii="Arial Narrow" w:hAnsi="Arial Narrow"/>
          <w:sz w:val="24"/>
          <w:szCs w:val="24"/>
        </w:rPr>
        <w:t>PLATFORM</w:t>
      </w:r>
    </w:p>
    <w:tbl>
      <w:tblPr>
        <w:tblW w:w="1335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500"/>
        <w:gridCol w:w="8457"/>
      </w:tblGrid>
      <w:tr w:rsidR="009F31E2" w:rsidRPr="00EB2817" w14:paraId="6CC93CCA" w14:textId="77777777" w:rsidTr="0056472C">
        <w:tc>
          <w:tcPr>
            <w:tcW w:w="13353" w:type="dxa"/>
            <w:gridSpan w:val="3"/>
            <w:shd w:val="clear" w:color="auto" w:fill="F2F2F2" w:themeFill="background1" w:themeFillShade="F2"/>
          </w:tcPr>
          <w:p w14:paraId="1EFD0C2F" w14:textId="77777777" w:rsidR="009F31E2" w:rsidRPr="00EB2817" w:rsidRDefault="009F31E2" w:rsidP="00BC694A">
            <w:pPr>
              <w:shd w:val="clear" w:color="auto" w:fill="F2F2F2" w:themeFill="background1" w:themeFillShade="F2"/>
              <w:rPr>
                <w:rFonts w:ascii="Arial Narrow" w:hAnsi="Arial Narrow" w:cs="Arial"/>
                <w:b/>
                <w:bCs/>
                <w:i/>
                <w:iCs/>
                <w:sz w:val="24"/>
                <w:szCs w:val="24"/>
                <w:lang w:val="en-ZA"/>
              </w:rPr>
            </w:pPr>
            <w:r w:rsidRPr="00EB2817">
              <w:rPr>
                <w:rFonts w:ascii="Arial Narrow" w:hAnsi="Arial Narrow" w:cs="Arial"/>
                <w:b/>
                <w:bCs/>
                <w:i/>
                <w:iCs/>
                <w:sz w:val="24"/>
                <w:szCs w:val="24"/>
                <w:lang w:val="en-ZA"/>
              </w:rPr>
              <w:t xml:space="preserve">Mandatory Requirement </w:t>
            </w:r>
          </w:p>
        </w:tc>
      </w:tr>
      <w:tr w:rsidR="009F31E2" w:rsidRPr="00EB2817" w14:paraId="1A481DFE" w14:textId="77777777" w:rsidTr="0056472C">
        <w:tc>
          <w:tcPr>
            <w:tcW w:w="13353"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744DF4F6" w14:textId="1916925A" w:rsidR="009F31E2" w:rsidRPr="002F1FDA" w:rsidRDefault="00190E77" w:rsidP="00BC694A">
            <w:pPr>
              <w:shd w:val="clear" w:color="auto" w:fill="F2F2F2"/>
              <w:jc w:val="left"/>
              <w:rPr>
                <w:rFonts w:ascii="Arial Narrow" w:hAnsi="Arial Narrow" w:cs="Arial"/>
                <w:sz w:val="24"/>
                <w:szCs w:val="24"/>
                <w:lang w:val="en-ZA"/>
              </w:rPr>
            </w:pPr>
            <w:r w:rsidRPr="002F1FDA">
              <w:rPr>
                <w:rFonts w:ascii="Arial Narrow" w:hAnsi="Arial Narrow" w:cs="Arial"/>
                <w:sz w:val="24"/>
                <w:szCs w:val="24"/>
                <w:lang w:val="en-ZA"/>
              </w:rPr>
              <w:t>Reference: RFP Main Document paragraph 7.3</w:t>
            </w:r>
          </w:p>
          <w:p w14:paraId="211CBCF4" w14:textId="02E47F55" w:rsidR="00190E77" w:rsidRPr="002F1FDA" w:rsidRDefault="0093217F" w:rsidP="00BC694A">
            <w:pPr>
              <w:shd w:val="clear" w:color="auto" w:fill="F2F2F2"/>
              <w:jc w:val="left"/>
              <w:rPr>
                <w:rFonts w:ascii="Arial Narrow" w:hAnsi="Arial Narrow" w:cs="Arial"/>
                <w:sz w:val="24"/>
                <w:szCs w:val="24"/>
                <w:lang w:val="en-ZA"/>
              </w:rPr>
            </w:pPr>
            <w:r>
              <w:rPr>
                <w:rFonts w:ascii="Arial Narrow" w:hAnsi="Arial Narrow" w:cs="Arial"/>
                <w:sz w:val="24"/>
                <w:szCs w:val="24"/>
                <w:lang w:val="en-ZA"/>
              </w:rPr>
              <w:t xml:space="preserve"> </w:t>
            </w:r>
          </w:p>
          <w:p w14:paraId="02A06473" w14:textId="6F58B9A8" w:rsidR="00573F31" w:rsidRPr="002830DE" w:rsidRDefault="00C1446E" w:rsidP="00BC694A">
            <w:pPr>
              <w:shd w:val="clear" w:color="auto" w:fill="F2F2F2"/>
              <w:jc w:val="left"/>
              <w:rPr>
                <w:rFonts w:ascii="Arial Narrow" w:hAnsi="Arial Narrow" w:cs="Arial"/>
                <w:sz w:val="24"/>
                <w:szCs w:val="24"/>
                <w:lang w:val="en-ZA"/>
              </w:rPr>
            </w:pPr>
            <w:r w:rsidRPr="002830DE">
              <w:rPr>
                <w:rFonts w:ascii="Arial Narrow" w:hAnsi="Arial Narrow" w:cs="Arial"/>
                <w:sz w:val="24"/>
                <w:szCs w:val="24"/>
                <w:lang w:val="en-ZA"/>
              </w:rPr>
              <w:t xml:space="preserve">The solution proposed by the </w:t>
            </w:r>
            <w:r w:rsidR="0011335D" w:rsidRPr="002830DE">
              <w:rPr>
                <w:rFonts w:ascii="Arial Narrow" w:hAnsi="Arial Narrow" w:cs="Arial"/>
                <w:sz w:val="24"/>
                <w:szCs w:val="24"/>
                <w:lang w:val="en-ZA"/>
              </w:rPr>
              <w:t>b</w:t>
            </w:r>
            <w:r w:rsidRPr="002830DE">
              <w:rPr>
                <w:rFonts w:ascii="Arial Narrow" w:hAnsi="Arial Narrow" w:cs="Arial"/>
                <w:sz w:val="24"/>
                <w:szCs w:val="24"/>
                <w:lang w:val="en-ZA"/>
              </w:rPr>
              <w:t xml:space="preserve">idder must be a single platform solution (without using multiple platforms) which cater for all aspects of </w:t>
            </w:r>
            <w:r w:rsidR="006F4886">
              <w:rPr>
                <w:rFonts w:ascii="Arial Narrow" w:hAnsi="Arial Narrow" w:cs="Arial"/>
                <w:sz w:val="24"/>
                <w:szCs w:val="24"/>
                <w:lang w:val="en-ZA"/>
              </w:rPr>
              <w:t xml:space="preserve">Master Data Management and </w:t>
            </w:r>
            <w:r w:rsidRPr="002830DE">
              <w:rPr>
                <w:rFonts w:ascii="Arial Narrow" w:hAnsi="Arial Narrow" w:cs="Arial"/>
                <w:sz w:val="24"/>
                <w:szCs w:val="24"/>
                <w:lang w:val="en-ZA"/>
              </w:rPr>
              <w:t>Data Governance</w:t>
            </w:r>
            <w:r w:rsidR="006F4886">
              <w:rPr>
                <w:rFonts w:ascii="Arial Narrow" w:hAnsi="Arial Narrow" w:cs="Arial"/>
                <w:sz w:val="24"/>
                <w:szCs w:val="24"/>
                <w:lang w:val="en-ZA"/>
              </w:rPr>
              <w:t>.</w:t>
            </w:r>
          </w:p>
          <w:p w14:paraId="121B7BF6" w14:textId="77777777" w:rsidR="00C1446E" w:rsidRPr="002F1FDA" w:rsidRDefault="00C1446E" w:rsidP="00BC694A">
            <w:pPr>
              <w:shd w:val="clear" w:color="auto" w:fill="F2F2F2"/>
              <w:jc w:val="left"/>
              <w:rPr>
                <w:rFonts w:ascii="Arial Narrow" w:hAnsi="Arial Narrow" w:cs="Arial"/>
                <w:sz w:val="24"/>
                <w:szCs w:val="24"/>
                <w:lang w:val="en-ZA"/>
              </w:rPr>
            </w:pPr>
          </w:p>
          <w:p w14:paraId="577085D3" w14:textId="77777777" w:rsidR="005A1D49" w:rsidRDefault="005A1D49" w:rsidP="005A1D49">
            <w:pPr>
              <w:shd w:val="clear" w:color="auto" w:fill="F2F2F2"/>
              <w:jc w:val="left"/>
              <w:rPr>
                <w:rFonts w:ascii="Arial Narrow" w:hAnsi="Arial Narrow" w:cs="Arial"/>
                <w:b/>
                <w:bCs/>
                <w:sz w:val="24"/>
                <w:szCs w:val="24"/>
                <w:lang w:val="en-ZA"/>
              </w:rPr>
            </w:pPr>
            <w:r w:rsidRPr="005A1D49">
              <w:rPr>
                <w:rFonts w:ascii="Arial Narrow" w:hAnsi="Arial Narrow" w:cs="Arial"/>
                <w:b/>
                <w:bCs/>
                <w:sz w:val="24"/>
                <w:szCs w:val="24"/>
                <w:lang w:val="en-ZA"/>
              </w:rPr>
              <w:t>Evidence Required:</w:t>
            </w:r>
          </w:p>
          <w:p w14:paraId="73B271C9" w14:textId="77777777" w:rsidR="006F4886" w:rsidRPr="006F4886" w:rsidRDefault="006F4886" w:rsidP="006F4886">
            <w:pPr>
              <w:pStyle w:val="ListParagraph"/>
              <w:numPr>
                <w:ilvl w:val="0"/>
                <w:numId w:val="14"/>
              </w:numPr>
              <w:shd w:val="clear" w:color="auto" w:fill="F2F2F2"/>
              <w:jc w:val="left"/>
              <w:rPr>
                <w:rFonts w:ascii="Arial Narrow" w:hAnsi="Arial Narrow" w:cs="Arial"/>
                <w:sz w:val="24"/>
                <w:szCs w:val="24"/>
                <w:lang w:val="en-ZA"/>
              </w:rPr>
            </w:pPr>
            <w:r w:rsidRPr="006F4886">
              <w:rPr>
                <w:rFonts w:ascii="Arial Narrow" w:hAnsi="Arial Narrow" w:cs="Arial"/>
                <w:sz w:val="24"/>
                <w:szCs w:val="24"/>
                <w:lang w:val="en-ZA"/>
              </w:rPr>
              <w:t>Technical Architecture Documentation</w:t>
            </w:r>
          </w:p>
          <w:p w14:paraId="4BFF4007" w14:textId="1FC416F2" w:rsidR="002F1FDA" w:rsidRPr="002F1FDA" w:rsidRDefault="006F4886" w:rsidP="006F4886">
            <w:pPr>
              <w:pStyle w:val="ListParagraph"/>
              <w:shd w:val="clear" w:color="auto" w:fill="F2F2F2"/>
              <w:jc w:val="left"/>
              <w:rPr>
                <w:rFonts w:ascii="Arial Narrow" w:hAnsi="Arial Narrow" w:cs="Arial"/>
                <w:sz w:val="24"/>
                <w:szCs w:val="24"/>
                <w:lang w:val="en-ZA"/>
              </w:rPr>
            </w:pPr>
            <w:r w:rsidRPr="006F4886">
              <w:rPr>
                <w:rFonts w:ascii="Arial Narrow" w:hAnsi="Arial Narrow" w:cs="Arial"/>
                <w:sz w:val="24"/>
                <w:szCs w:val="24"/>
                <w:lang w:val="en-ZA"/>
              </w:rPr>
              <w:t>Include an architecture diagram illustrating that all modules are part of a single system on a common codebase or framework, not separate systems connected by Application Programming Interfaces (APIs).</w:t>
            </w:r>
          </w:p>
        </w:tc>
      </w:tr>
      <w:tr w:rsidR="009F31E2" w:rsidRPr="00EB2817" w14:paraId="0BE461FC" w14:textId="77777777" w:rsidTr="0056472C">
        <w:tc>
          <w:tcPr>
            <w:tcW w:w="13353"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6417625B" w14:textId="77777777" w:rsidR="008A52D6" w:rsidRPr="00EB2817" w:rsidRDefault="008A52D6" w:rsidP="008A52D6">
            <w:pPr>
              <w:shd w:val="clear" w:color="auto" w:fill="F2F2F2"/>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t>Instructions for completing Response Table A &amp; Table B below.</w:t>
            </w:r>
          </w:p>
          <w:p w14:paraId="70252967" w14:textId="77777777" w:rsidR="008A52D6" w:rsidRPr="00EB2817" w:rsidRDefault="008A52D6" w:rsidP="008A52D6">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 xml:space="preserve">The Bidder must complete all fields in Response Table A in full. </w:t>
            </w:r>
          </w:p>
          <w:p w14:paraId="5CB24748" w14:textId="77777777" w:rsidR="008A52D6" w:rsidRPr="00EB2817" w:rsidRDefault="008A52D6" w:rsidP="008A52D6">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The Bidder may add more lines to its Response in Table A if necessary.</w:t>
            </w:r>
          </w:p>
          <w:p w14:paraId="3E658087" w14:textId="77777777" w:rsidR="008A52D6" w:rsidRDefault="008A52D6" w:rsidP="008A52D6">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The Bidder must attach relevant documentation in Response Table.</w:t>
            </w:r>
          </w:p>
          <w:p w14:paraId="638ED960" w14:textId="64DD92EE" w:rsidR="009F31E2" w:rsidRPr="00EB2817" w:rsidRDefault="009F31E2" w:rsidP="00CF67AB">
            <w:pPr>
              <w:shd w:val="clear" w:color="auto" w:fill="F2F2F2"/>
              <w:ind w:left="360"/>
              <w:rPr>
                <w:rFonts w:ascii="Arial Narrow" w:hAnsi="Arial Narrow" w:cs="Arial"/>
                <w:i/>
                <w:sz w:val="24"/>
                <w:szCs w:val="24"/>
                <w:lang w:val="en-ZA"/>
              </w:rPr>
            </w:pPr>
          </w:p>
          <w:p w14:paraId="7A363035" w14:textId="77777777" w:rsidR="009F31E2" w:rsidRPr="00EB2817" w:rsidRDefault="009F31E2" w:rsidP="00BC694A">
            <w:pPr>
              <w:shd w:val="clear" w:color="auto" w:fill="F2F2F2"/>
              <w:jc w:val="left"/>
              <w:rPr>
                <w:rFonts w:ascii="Arial Narrow" w:hAnsi="Arial Narrow" w:cs="Arial"/>
                <w:b/>
                <w:i/>
                <w:sz w:val="24"/>
                <w:szCs w:val="24"/>
                <w:lang w:val="en-ZA"/>
              </w:rPr>
            </w:pPr>
          </w:p>
        </w:tc>
      </w:tr>
      <w:tr w:rsidR="009F31E2" w:rsidRPr="00EB2817" w14:paraId="4F1C7635" w14:textId="77777777" w:rsidTr="0056472C">
        <w:tc>
          <w:tcPr>
            <w:tcW w:w="1396" w:type="dxa"/>
            <w:vMerge w:val="restart"/>
            <w:tcBorders>
              <w:top w:val="nil"/>
              <w:left w:val="single" w:sz="4" w:space="0" w:color="auto"/>
              <w:right w:val="single" w:sz="4" w:space="0" w:color="auto"/>
            </w:tcBorders>
            <w:shd w:val="clear" w:color="auto" w:fill="F2F2F2" w:themeFill="background1" w:themeFillShade="F2"/>
          </w:tcPr>
          <w:p w14:paraId="538FB66B" w14:textId="77777777" w:rsidR="009F31E2" w:rsidRPr="00EB2817" w:rsidRDefault="009F31E2" w:rsidP="00BC694A">
            <w:pPr>
              <w:shd w:val="clear" w:color="auto" w:fill="F2F2F2"/>
              <w:rPr>
                <w:rFonts w:ascii="Arial Narrow" w:hAnsi="Arial Narrow" w:cs="Arial"/>
                <w:b/>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5617B6" w14:textId="77777777" w:rsidR="009F31E2" w:rsidRPr="00EB2817" w:rsidRDefault="009F31E2" w:rsidP="00BC694A">
            <w:pPr>
              <w:shd w:val="clear" w:color="auto" w:fill="F2F2F2"/>
              <w:rPr>
                <w:rFonts w:ascii="Arial Narrow" w:hAnsi="Arial Narrow" w:cs="Arial"/>
                <w:b/>
                <w:sz w:val="24"/>
                <w:szCs w:val="24"/>
                <w:lang w:val="en-ZA"/>
              </w:rPr>
            </w:pPr>
            <w:r w:rsidRPr="00EB2817">
              <w:rPr>
                <w:rFonts w:ascii="Arial Narrow" w:hAnsi="Arial Narrow" w:cs="Arial"/>
                <w:b/>
                <w:sz w:val="24"/>
                <w:szCs w:val="24"/>
                <w:lang w:val="en-ZA"/>
              </w:rPr>
              <w:t>Field name</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D89016" w14:textId="77777777" w:rsidR="009F31E2" w:rsidRPr="00EB2817" w:rsidRDefault="009F31E2" w:rsidP="00BC694A">
            <w:pPr>
              <w:shd w:val="clear" w:color="auto" w:fill="F2F2F2"/>
              <w:jc w:val="center"/>
              <w:rPr>
                <w:rFonts w:ascii="Arial Narrow" w:hAnsi="Arial Narrow" w:cs="Arial"/>
                <w:b/>
                <w:i/>
                <w:sz w:val="24"/>
                <w:szCs w:val="24"/>
                <w:lang w:val="en-ZA"/>
              </w:rPr>
            </w:pPr>
            <w:r w:rsidRPr="00EB2817">
              <w:rPr>
                <w:rFonts w:ascii="Arial Narrow" w:hAnsi="Arial Narrow" w:cs="Arial"/>
                <w:b/>
                <w:i/>
                <w:sz w:val="24"/>
                <w:szCs w:val="24"/>
                <w:lang w:val="en-ZA"/>
              </w:rPr>
              <w:t>Instructions</w:t>
            </w:r>
          </w:p>
        </w:tc>
      </w:tr>
      <w:tr w:rsidR="009F31E2" w:rsidRPr="00EB2817" w14:paraId="683D696F" w14:textId="77777777" w:rsidTr="0056472C">
        <w:tc>
          <w:tcPr>
            <w:tcW w:w="1396" w:type="dxa"/>
            <w:vMerge/>
          </w:tcPr>
          <w:p w14:paraId="11EF9D68" w14:textId="77777777" w:rsidR="009F31E2" w:rsidRPr="00EB2817" w:rsidRDefault="009F31E2" w:rsidP="00BC694A">
            <w:pPr>
              <w:shd w:val="clear" w:color="auto" w:fill="F2F2F2"/>
              <w:rPr>
                <w:rFonts w:ascii="Arial Narrow" w:hAnsi="Arial Narrow" w:cs="Arial"/>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66391" w14:textId="77777777" w:rsidR="009F31E2" w:rsidRPr="00EB2817" w:rsidRDefault="009F31E2" w:rsidP="00BC694A">
            <w:pPr>
              <w:jc w:val="center"/>
              <w:rPr>
                <w:rFonts w:ascii="Arial Narrow" w:hAnsi="Arial Narrow" w:cs="Arial"/>
                <w:sz w:val="24"/>
                <w:szCs w:val="24"/>
              </w:rPr>
            </w:pPr>
            <w:r w:rsidRPr="00EB2817">
              <w:rPr>
                <w:rFonts w:ascii="Arial Narrow" w:hAnsi="Arial Narrow" w:cs="Arial"/>
                <w:sz w:val="24"/>
                <w:szCs w:val="24"/>
              </w:rPr>
              <w:t>Comply/Do not comply</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681C6" w14:textId="781C14B5" w:rsidR="009F31E2" w:rsidRPr="00EB2817" w:rsidRDefault="009F31E2" w:rsidP="00BC694A">
            <w:pPr>
              <w:rPr>
                <w:rFonts w:ascii="Arial Narrow" w:hAnsi="Arial Narrow" w:cs="Arial"/>
                <w:sz w:val="24"/>
                <w:szCs w:val="24"/>
              </w:rPr>
            </w:pPr>
            <w:r w:rsidRPr="00EB2817">
              <w:rPr>
                <w:rFonts w:ascii="Arial Narrow" w:hAnsi="Arial Narrow" w:cs="Arial"/>
                <w:sz w:val="24"/>
                <w:szCs w:val="24"/>
              </w:rPr>
              <w:t>The Bidder must supply a response of ‘Comply’ or ‘Do Not Comply’</w:t>
            </w:r>
          </w:p>
        </w:tc>
      </w:tr>
      <w:tr w:rsidR="003C6F41" w:rsidRPr="00EB2817" w14:paraId="6B538D71" w14:textId="77777777" w:rsidTr="0056472C">
        <w:tc>
          <w:tcPr>
            <w:tcW w:w="1396" w:type="dxa"/>
            <w:vMerge/>
          </w:tcPr>
          <w:p w14:paraId="55306FFF" w14:textId="77777777" w:rsidR="003C6F41" w:rsidRPr="00EB2817" w:rsidRDefault="003C6F41" w:rsidP="00BC694A">
            <w:pPr>
              <w:shd w:val="clear" w:color="auto" w:fill="F2F2F2"/>
              <w:rPr>
                <w:rFonts w:ascii="Arial Narrow" w:hAnsi="Arial Narrow" w:cs="Arial"/>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4563A0" w14:textId="33F34D61" w:rsidR="003C6F41" w:rsidRPr="00EB2817" w:rsidRDefault="003C6F41" w:rsidP="00BC694A">
            <w:pPr>
              <w:jc w:val="center"/>
              <w:rPr>
                <w:rFonts w:ascii="Arial Narrow" w:hAnsi="Arial Narrow" w:cs="Arial"/>
                <w:sz w:val="24"/>
                <w:szCs w:val="24"/>
              </w:rPr>
            </w:pPr>
            <w:r>
              <w:rPr>
                <w:rFonts w:ascii="Arial Narrow" w:hAnsi="Arial Narrow" w:cs="Arial"/>
                <w:sz w:val="24"/>
                <w:szCs w:val="24"/>
              </w:rPr>
              <w:t>Comment</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BD0BD" w14:textId="04CC7583" w:rsidR="003C6F41" w:rsidRPr="00EB2817" w:rsidRDefault="003C6F41" w:rsidP="00BC694A">
            <w:pPr>
              <w:rPr>
                <w:rFonts w:ascii="Arial Narrow" w:hAnsi="Arial Narrow" w:cs="Arial"/>
                <w:sz w:val="24"/>
                <w:szCs w:val="24"/>
              </w:rPr>
            </w:pPr>
            <w:r>
              <w:rPr>
                <w:rFonts w:ascii="Arial Narrow" w:hAnsi="Arial Narrow" w:cs="Arial"/>
                <w:sz w:val="24"/>
                <w:szCs w:val="24"/>
              </w:rPr>
              <w:t>The Bidder must indicate whe</w:t>
            </w:r>
            <w:r w:rsidR="003809F4">
              <w:rPr>
                <w:rFonts w:ascii="Arial Narrow" w:hAnsi="Arial Narrow" w:cs="Arial"/>
                <w:sz w:val="24"/>
                <w:szCs w:val="24"/>
              </w:rPr>
              <w:t>ther they have evidence of a single platform solution.</w:t>
            </w:r>
          </w:p>
        </w:tc>
      </w:tr>
    </w:tbl>
    <w:p w14:paraId="6E3A145E" w14:textId="77777777" w:rsidR="009F31E2" w:rsidRDefault="009F31E2" w:rsidP="009F31E2">
      <w:pPr>
        <w:pStyle w:val="level1"/>
        <w:spacing w:before="120"/>
        <w:rPr>
          <w:rFonts w:ascii="Arial Narrow" w:hAnsi="Arial Narrow"/>
          <w:sz w:val="24"/>
          <w:szCs w:val="24"/>
        </w:rPr>
      </w:pPr>
    </w:p>
    <w:tbl>
      <w:tblPr>
        <w:tblW w:w="133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2977"/>
        <w:gridCol w:w="5391"/>
      </w:tblGrid>
      <w:tr w:rsidR="008A52D6" w:rsidRPr="00EB2817" w14:paraId="6165C902" w14:textId="77777777" w:rsidTr="00073612">
        <w:trPr>
          <w:trHeight w:val="370"/>
        </w:trPr>
        <w:tc>
          <w:tcPr>
            <w:tcW w:w="13358" w:type="dxa"/>
            <w:gridSpan w:val="3"/>
            <w:tcBorders>
              <w:top w:val="single" w:sz="4" w:space="0" w:color="auto"/>
              <w:left w:val="single" w:sz="4" w:space="0" w:color="auto"/>
              <w:bottom w:val="single" w:sz="4" w:space="0" w:color="auto"/>
              <w:right w:val="single" w:sz="4" w:space="0" w:color="auto"/>
            </w:tcBorders>
            <w:shd w:val="clear" w:color="auto" w:fill="F2F2F2"/>
          </w:tcPr>
          <w:p w14:paraId="2411FEB9" w14:textId="77777777" w:rsidR="008A52D6" w:rsidRPr="00EB2817" w:rsidRDefault="008A52D6" w:rsidP="00073612">
            <w:pPr>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t>Response Table A</w:t>
            </w:r>
          </w:p>
        </w:tc>
      </w:tr>
      <w:tr w:rsidR="008A52D6" w:rsidRPr="00EB2817" w14:paraId="5BDA4CAE" w14:textId="77777777" w:rsidTr="00073612">
        <w:tc>
          <w:tcPr>
            <w:tcW w:w="4990" w:type="dxa"/>
            <w:shd w:val="clear" w:color="auto" w:fill="F2F2F2"/>
            <w:vAlign w:val="center"/>
          </w:tcPr>
          <w:p w14:paraId="18DD4EB6" w14:textId="0426C282" w:rsidR="008A52D6" w:rsidRPr="00EB2817" w:rsidRDefault="008A52D6" w:rsidP="00073612">
            <w:pPr>
              <w:spacing w:line="276" w:lineRule="auto"/>
              <w:rPr>
                <w:rFonts w:ascii="Arial Narrow" w:hAnsi="Arial Narrow"/>
                <w:b/>
                <w:sz w:val="24"/>
                <w:szCs w:val="24"/>
              </w:rPr>
            </w:pPr>
            <w:r>
              <w:rPr>
                <w:rFonts w:ascii="Arial Narrow" w:hAnsi="Arial Narrow" w:cs="Arial"/>
                <w:b/>
                <w:sz w:val="24"/>
                <w:szCs w:val="24"/>
                <w:lang w:val="en-ZA"/>
              </w:rPr>
              <w:t>Single Platform</w:t>
            </w:r>
          </w:p>
        </w:tc>
        <w:tc>
          <w:tcPr>
            <w:tcW w:w="2977" w:type="dxa"/>
            <w:shd w:val="clear" w:color="auto" w:fill="F2F2F2"/>
            <w:vAlign w:val="center"/>
          </w:tcPr>
          <w:p w14:paraId="7D214EB1"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Comply/Do not comply</w:t>
            </w:r>
          </w:p>
        </w:tc>
        <w:tc>
          <w:tcPr>
            <w:tcW w:w="5391" w:type="dxa"/>
            <w:shd w:val="clear" w:color="auto" w:fill="F2F2F2"/>
            <w:vAlign w:val="center"/>
          </w:tcPr>
          <w:p w14:paraId="01D4CD72"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Comment</w:t>
            </w:r>
          </w:p>
        </w:tc>
      </w:tr>
      <w:tr w:rsidR="008A52D6" w:rsidRPr="00EB2817" w14:paraId="13AF2B0A" w14:textId="77777777" w:rsidTr="00073612">
        <w:tc>
          <w:tcPr>
            <w:tcW w:w="4990" w:type="dxa"/>
            <w:shd w:val="clear" w:color="auto" w:fill="F2F2F2"/>
          </w:tcPr>
          <w:p w14:paraId="59F03796" w14:textId="0B4103D1" w:rsidR="008A52D6" w:rsidRPr="002830DE" w:rsidRDefault="008A52D6" w:rsidP="008A52D6">
            <w:pPr>
              <w:shd w:val="clear" w:color="auto" w:fill="F2F2F2"/>
              <w:jc w:val="left"/>
              <w:rPr>
                <w:rFonts w:ascii="Arial Narrow" w:hAnsi="Arial Narrow" w:cs="Arial"/>
                <w:sz w:val="24"/>
                <w:szCs w:val="24"/>
                <w:lang w:val="en-ZA"/>
              </w:rPr>
            </w:pPr>
            <w:r w:rsidRPr="002830DE">
              <w:rPr>
                <w:rFonts w:ascii="Arial Narrow" w:hAnsi="Arial Narrow" w:cs="Arial"/>
                <w:sz w:val="24"/>
                <w:szCs w:val="24"/>
                <w:lang w:val="en-ZA"/>
              </w:rPr>
              <w:t xml:space="preserve">The solution proposed by the bidder </w:t>
            </w:r>
            <w:r>
              <w:rPr>
                <w:rFonts w:ascii="Arial Narrow" w:hAnsi="Arial Narrow" w:cs="Arial"/>
                <w:sz w:val="24"/>
                <w:szCs w:val="24"/>
                <w:lang w:val="en-ZA"/>
              </w:rPr>
              <w:t>is</w:t>
            </w:r>
            <w:r w:rsidRPr="002830DE">
              <w:rPr>
                <w:rFonts w:ascii="Arial Narrow" w:hAnsi="Arial Narrow" w:cs="Arial"/>
                <w:sz w:val="24"/>
                <w:szCs w:val="24"/>
                <w:lang w:val="en-ZA"/>
              </w:rPr>
              <w:t xml:space="preserve"> a single platform solution (without using multiple platforms) </w:t>
            </w:r>
            <w:r w:rsidRPr="002830DE">
              <w:rPr>
                <w:rFonts w:ascii="Arial Narrow" w:hAnsi="Arial Narrow" w:cs="Arial"/>
                <w:sz w:val="24"/>
                <w:szCs w:val="24"/>
                <w:lang w:val="en-ZA"/>
              </w:rPr>
              <w:lastRenderedPageBreak/>
              <w:t xml:space="preserve">which cater for all aspects of </w:t>
            </w:r>
            <w:r>
              <w:rPr>
                <w:rFonts w:ascii="Arial Narrow" w:hAnsi="Arial Narrow" w:cs="Arial"/>
                <w:sz w:val="24"/>
                <w:szCs w:val="24"/>
                <w:lang w:val="en-ZA"/>
              </w:rPr>
              <w:t xml:space="preserve">Master Data Management and </w:t>
            </w:r>
            <w:r w:rsidRPr="002830DE">
              <w:rPr>
                <w:rFonts w:ascii="Arial Narrow" w:hAnsi="Arial Narrow" w:cs="Arial"/>
                <w:sz w:val="24"/>
                <w:szCs w:val="24"/>
                <w:lang w:val="en-ZA"/>
              </w:rPr>
              <w:t>Data Governance</w:t>
            </w:r>
            <w:r>
              <w:rPr>
                <w:rFonts w:ascii="Arial Narrow" w:hAnsi="Arial Narrow" w:cs="Arial"/>
                <w:sz w:val="24"/>
                <w:szCs w:val="24"/>
                <w:lang w:val="en-ZA"/>
              </w:rPr>
              <w:t>.</w:t>
            </w:r>
          </w:p>
          <w:p w14:paraId="02363A8D" w14:textId="77777777" w:rsidR="008A52D6" w:rsidRPr="00EB2817" w:rsidRDefault="008A52D6" w:rsidP="00073612">
            <w:pPr>
              <w:shd w:val="clear" w:color="auto" w:fill="F2F2F2"/>
              <w:spacing w:line="276" w:lineRule="auto"/>
              <w:jc w:val="left"/>
              <w:rPr>
                <w:rFonts w:ascii="Arial Narrow" w:hAnsi="Arial Narrow"/>
                <w:sz w:val="24"/>
                <w:szCs w:val="24"/>
              </w:rPr>
            </w:pPr>
          </w:p>
        </w:tc>
        <w:tc>
          <w:tcPr>
            <w:tcW w:w="2977" w:type="dxa"/>
          </w:tcPr>
          <w:p w14:paraId="7570F768" w14:textId="77777777" w:rsidR="008A52D6" w:rsidRPr="00EB2817" w:rsidRDefault="008A52D6" w:rsidP="00073612">
            <w:pPr>
              <w:spacing w:line="276" w:lineRule="auto"/>
              <w:jc w:val="center"/>
              <w:rPr>
                <w:rFonts w:ascii="Arial Narrow" w:hAnsi="Arial Narrow" w:cs="Arial"/>
                <w:b/>
                <w:sz w:val="24"/>
                <w:szCs w:val="24"/>
                <w:lang w:val="en-ZA"/>
              </w:rPr>
            </w:pPr>
          </w:p>
        </w:tc>
        <w:tc>
          <w:tcPr>
            <w:tcW w:w="5391" w:type="dxa"/>
          </w:tcPr>
          <w:p w14:paraId="09D035DE" w14:textId="77777777" w:rsidR="008A52D6" w:rsidRPr="00EB2817" w:rsidRDefault="008A52D6" w:rsidP="00073612">
            <w:pPr>
              <w:spacing w:line="276" w:lineRule="auto"/>
              <w:jc w:val="center"/>
              <w:rPr>
                <w:rFonts w:ascii="Arial Narrow" w:hAnsi="Arial Narrow" w:cs="Arial"/>
                <w:b/>
                <w:sz w:val="24"/>
                <w:szCs w:val="24"/>
                <w:lang w:val="en-ZA"/>
              </w:rPr>
            </w:pPr>
          </w:p>
        </w:tc>
      </w:tr>
      <w:tr w:rsidR="008A52D6" w:rsidRPr="00EB2817" w14:paraId="6ABF438D" w14:textId="77777777" w:rsidTr="00073612">
        <w:tc>
          <w:tcPr>
            <w:tcW w:w="13358" w:type="dxa"/>
            <w:gridSpan w:val="3"/>
            <w:shd w:val="clear" w:color="auto" w:fill="F2F2F2"/>
          </w:tcPr>
          <w:p w14:paraId="4212EA9C" w14:textId="77777777" w:rsidR="008A52D6" w:rsidRPr="00EB2817" w:rsidRDefault="008A52D6" w:rsidP="00073612">
            <w:pPr>
              <w:spacing w:line="276" w:lineRule="auto"/>
              <w:rPr>
                <w:rFonts w:ascii="Arial Narrow" w:hAnsi="Arial Narrow" w:cs="Arial"/>
                <w:i/>
                <w:sz w:val="24"/>
                <w:szCs w:val="24"/>
                <w:lang w:val="en-ZA"/>
              </w:rPr>
            </w:pPr>
            <w:r w:rsidRPr="00EB2817">
              <w:rPr>
                <w:rFonts w:ascii="Arial Narrow" w:hAnsi="Arial Narrow" w:cs="Arial"/>
                <w:b/>
                <w:sz w:val="24"/>
                <w:szCs w:val="24"/>
                <w:lang w:val="en-ZA"/>
              </w:rPr>
              <w:t>Response Table B: References to Attached Documentation</w:t>
            </w:r>
          </w:p>
        </w:tc>
      </w:tr>
      <w:tr w:rsidR="008A52D6" w:rsidRPr="00EB2817" w14:paraId="40BC7F55" w14:textId="77777777" w:rsidTr="00073612">
        <w:trPr>
          <w:trHeight w:val="173"/>
        </w:trPr>
        <w:tc>
          <w:tcPr>
            <w:tcW w:w="4990" w:type="dxa"/>
            <w:shd w:val="clear" w:color="auto" w:fill="F2F2F2"/>
          </w:tcPr>
          <w:p w14:paraId="468F731B"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Reference</w:t>
            </w:r>
          </w:p>
        </w:tc>
        <w:tc>
          <w:tcPr>
            <w:tcW w:w="2977" w:type="dxa"/>
            <w:shd w:val="clear" w:color="auto" w:fill="F2F2F2"/>
          </w:tcPr>
          <w:p w14:paraId="083FA875"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Document Title</w:t>
            </w:r>
          </w:p>
        </w:tc>
        <w:tc>
          <w:tcPr>
            <w:tcW w:w="5391" w:type="dxa"/>
            <w:shd w:val="clear" w:color="auto" w:fill="F2F2F2"/>
          </w:tcPr>
          <w:p w14:paraId="0D2E3539"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Submitted In Support Of</w:t>
            </w:r>
          </w:p>
        </w:tc>
      </w:tr>
      <w:tr w:rsidR="008A52D6" w:rsidRPr="00EB2817" w14:paraId="2B087D26" w14:textId="77777777" w:rsidTr="00073612">
        <w:trPr>
          <w:trHeight w:val="220"/>
        </w:trPr>
        <w:tc>
          <w:tcPr>
            <w:tcW w:w="4990" w:type="dxa"/>
            <w:tcBorders>
              <w:top w:val="single" w:sz="4" w:space="0" w:color="auto"/>
              <w:left w:val="single" w:sz="4" w:space="0" w:color="auto"/>
              <w:bottom w:val="single" w:sz="4" w:space="0" w:color="auto"/>
              <w:right w:val="single" w:sz="4" w:space="0" w:color="auto"/>
            </w:tcBorders>
            <w:vAlign w:val="center"/>
          </w:tcPr>
          <w:p w14:paraId="1A6DBF7D" w14:textId="77777777" w:rsidR="008A52D6" w:rsidRDefault="008A52D6" w:rsidP="00073612">
            <w:pPr>
              <w:spacing w:line="276" w:lineRule="auto"/>
              <w:jc w:val="left"/>
              <w:rPr>
                <w:rFonts w:ascii="Arial Narrow" w:hAnsi="Arial Narrow" w:cs="Arial"/>
                <w:sz w:val="24"/>
                <w:szCs w:val="24"/>
                <w:lang w:val="en-ZA"/>
              </w:rPr>
            </w:pPr>
          </w:p>
          <w:p w14:paraId="7F57EF8E" w14:textId="77777777" w:rsidR="008A52D6" w:rsidRPr="00EB2817" w:rsidRDefault="008A52D6" w:rsidP="00073612">
            <w:pPr>
              <w:spacing w:line="276" w:lineRule="auto"/>
              <w:jc w:val="left"/>
              <w:rPr>
                <w:rFonts w:ascii="Arial Narrow" w:hAnsi="Arial Narrow" w:cs="Arial"/>
                <w:sz w:val="24"/>
                <w:szCs w:val="24"/>
                <w:lang w:val="en-ZA"/>
              </w:rPr>
            </w:pPr>
          </w:p>
        </w:tc>
        <w:tc>
          <w:tcPr>
            <w:tcW w:w="2977" w:type="dxa"/>
            <w:tcBorders>
              <w:top w:val="single" w:sz="4" w:space="0" w:color="auto"/>
              <w:left w:val="single" w:sz="4" w:space="0" w:color="auto"/>
              <w:bottom w:val="single" w:sz="4" w:space="0" w:color="auto"/>
              <w:right w:val="single" w:sz="4" w:space="0" w:color="auto"/>
            </w:tcBorders>
          </w:tcPr>
          <w:p w14:paraId="6B8E0FEC" w14:textId="77777777" w:rsidR="008A52D6" w:rsidRPr="00EB2817" w:rsidRDefault="008A52D6" w:rsidP="00073612">
            <w:pPr>
              <w:spacing w:line="276" w:lineRule="auto"/>
              <w:jc w:val="right"/>
              <w:rPr>
                <w:rFonts w:ascii="Arial Narrow" w:hAnsi="Arial Narrow" w:cs="Arial"/>
                <w:sz w:val="24"/>
                <w:szCs w:val="24"/>
                <w:lang w:val="en-ZA"/>
              </w:rPr>
            </w:pPr>
          </w:p>
        </w:tc>
        <w:tc>
          <w:tcPr>
            <w:tcW w:w="5391" w:type="dxa"/>
            <w:tcBorders>
              <w:top w:val="single" w:sz="4" w:space="0" w:color="auto"/>
              <w:left w:val="single" w:sz="4" w:space="0" w:color="auto"/>
              <w:bottom w:val="single" w:sz="4" w:space="0" w:color="auto"/>
              <w:right w:val="single" w:sz="4" w:space="0" w:color="auto"/>
            </w:tcBorders>
          </w:tcPr>
          <w:p w14:paraId="4405BBF5" w14:textId="77777777" w:rsidR="008A52D6" w:rsidRPr="00EB2817" w:rsidRDefault="008A52D6" w:rsidP="00073612">
            <w:pPr>
              <w:spacing w:line="276" w:lineRule="auto"/>
              <w:jc w:val="left"/>
              <w:rPr>
                <w:rFonts w:ascii="Arial Narrow" w:hAnsi="Arial Narrow" w:cs="Arial"/>
                <w:sz w:val="24"/>
                <w:szCs w:val="24"/>
                <w:lang w:val="en-ZA"/>
              </w:rPr>
            </w:pPr>
          </w:p>
        </w:tc>
      </w:tr>
    </w:tbl>
    <w:p w14:paraId="57319445" w14:textId="77777777" w:rsidR="008A52D6" w:rsidRPr="00EB2817" w:rsidRDefault="008A52D6" w:rsidP="009F31E2">
      <w:pPr>
        <w:pStyle w:val="level1"/>
        <w:spacing w:before="120"/>
        <w:rPr>
          <w:rFonts w:ascii="Arial Narrow" w:hAnsi="Arial Narrow"/>
          <w:sz w:val="24"/>
          <w:szCs w:val="24"/>
        </w:rPr>
      </w:pPr>
    </w:p>
    <w:p w14:paraId="130A4FDF" w14:textId="0733DE69" w:rsidR="00993BA2" w:rsidRPr="00EB2817" w:rsidRDefault="00993BA2" w:rsidP="00993BA2">
      <w:pPr>
        <w:pStyle w:val="level1"/>
        <w:numPr>
          <w:ilvl w:val="0"/>
          <w:numId w:val="9"/>
        </w:numPr>
        <w:spacing w:line="276" w:lineRule="auto"/>
        <w:rPr>
          <w:rFonts w:ascii="Arial Narrow" w:hAnsi="Arial Narrow"/>
          <w:sz w:val="24"/>
          <w:szCs w:val="24"/>
        </w:rPr>
      </w:pPr>
      <w:r>
        <w:rPr>
          <w:rFonts w:ascii="Arial Narrow" w:hAnsi="Arial Narrow"/>
          <w:sz w:val="24"/>
          <w:szCs w:val="24"/>
        </w:rPr>
        <w:t xml:space="preserve">  </w:t>
      </w:r>
      <w:r w:rsidR="00762D2C">
        <w:rPr>
          <w:rFonts w:ascii="Arial Narrow" w:hAnsi="Arial Narrow"/>
          <w:sz w:val="24"/>
          <w:szCs w:val="24"/>
        </w:rPr>
        <w:t>MAINFRAME INTEGRATION</w:t>
      </w:r>
    </w:p>
    <w:tbl>
      <w:tblPr>
        <w:tblW w:w="1335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500"/>
        <w:gridCol w:w="8457"/>
      </w:tblGrid>
      <w:tr w:rsidR="00993BA2" w:rsidRPr="00EB2817" w14:paraId="560CBF92" w14:textId="77777777" w:rsidTr="0056472C">
        <w:tc>
          <w:tcPr>
            <w:tcW w:w="13353" w:type="dxa"/>
            <w:gridSpan w:val="3"/>
            <w:shd w:val="clear" w:color="auto" w:fill="F2F2F2" w:themeFill="background1" w:themeFillShade="F2"/>
          </w:tcPr>
          <w:p w14:paraId="0DA6E0DA" w14:textId="77777777" w:rsidR="00993BA2" w:rsidRPr="00EB2817" w:rsidRDefault="00993BA2" w:rsidP="00DE5F87">
            <w:pPr>
              <w:shd w:val="clear" w:color="auto" w:fill="F2F2F2" w:themeFill="background1" w:themeFillShade="F2"/>
              <w:rPr>
                <w:rFonts w:ascii="Arial Narrow" w:hAnsi="Arial Narrow" w:cs="Arial"/>
                <w:b/>
                <w:bCs/>
                <w:i/>
                <w:iCs/>
                <w:sz w:val="24"/>
                <w:szCs w:val="24"/>
                <w:lang w:val="en-ZA"/>
              </w:rPr>
            </w:pPr>
            <w:r w:rsidRPr="00EB2817">
              <w:rPr>
                <w:rFonts w:ascii="Arial Narrow" w:hAnsi="Arial Narrow" w:cs="Arial"/>
                <w:b/>
                <w:bCs/>
                <w:i/>
                <w:iCs/>
                <w:sz w:val="24"/>
                <w:szCs w:val="24"/>
                <w:lang w:val="en-ZA"/>
              </w:rPr>
              <w:t xml:space="preserve">Mandatory Requirement </w:t>
            </w:r>
          </w:p>
        </w:tc>
      </w:tr>
      <w:tr w:rsidR="00993BA2" w:rsidRPr="00EB2817" w14:paraId="3E8F0098" w14:textId="77777777" w:rsidTr="0056472C">
        <w:tc>
          <w:tcPr>
            <w:tcW w:w="13353"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514964BD" w14:textId="2CA55902" w:rsidR="0093217F" w:rsidRDefault="0093217F" w:rsidP="003C6F41">
            <w:pPr>
              <w:shd w:val="clear" w:color="auto" w:fill="F2F2F2"/>
              <w:jc w:val="left"/>
              <w:rPr>
                <w:rFonts w:ascii="Arial Narrow" w:hAnsi="Arial Narrow" w:cs="Arial"/>
                <w:bCs/>
                <w:sz w:val="24"/>
                <w:szCs w:val="24"/>
                <w:lang w:val="en-ZA"/>
              </w:rPr>
            </w:pPr>
            <w:r w:rsidRPr="0093217F">
              <w:rPr>
                <w:rFonts w:ascii="Arial Narrow" w:hAnsi="Arial Narrow" w:cs="Arial"/>
                <w:bCs/>
                <w:sz w:val="24"/>
                <w:szCs w:val="24"/>
                <w:lang w:val="en-ZA"/>
              </w:rPr>
              <w:t>Reference: RFP Main Document paragraph 7.3</w:t>
            </w:r>
          </w:p>
          <w:p w14:paraId="68FE67E4" w14:textId="77777777" w:rsidR="0093217F" w:rsidRDefault="0093217F" w:rsidP="003C6F41">
            <w:pPr>
              <w:shd w:val="clear" w:color="auto" w:fill="F2F2F2"/>
              <w:jc w:val="left"/>
              <w:rPr>
                <w:rFonts w:ascii="Arial Narrow" w:hAnsi="Arial Narrow" w:cs="Arial"/>
                <w:bCs/>
                <w:sz w:val="24"/>
                <w:szCs w:val="24"/>
                <w:lang w:val="en-ZA"/>
              </w:rPr>
            </w:pPr>
          </w:p>
          <w:p w14:paraId="4490FDC2" w14:textId="19AE5D99" w:rsidR="003C6F41" w:rsidRPr="003C6F41" w:rsidRDefault="003C6F41" w:rsidP="003C6F41">
            <w:pPr>
              <w:shd w:val="clear" w:color="auto" w:fill="F2F2F2"/>
              <w:jc w:val="left"/>
              <w:rPr>
                <w:rFonts w:ascii="Arial Narrow" w:hAnsi="Arial Narrow" w:cs="Arial"/>
                <w:bCs/>
                <w:sz w:val="24"/>
                <w:szCs w:val="24"/>
                <w:lang w:val="en-US"/>
              </w:rPr>
            </w:pPr>
            <w:r w:rsidRPr="003C6F41">
              <w:rPr>
                <w:rFonts w:ascii="Arial Narrow" w:hAnsi="Arial Narrow" w:cs="Arial"/>
                <w:bCs/>
                <w:sz w:val="24"/>
                <w:szCs w:val="24"/>
                <w:lang w:val="en-ZA"/>
              </w:rPr>
              <w:t>The solution must be able to seamlessly integrate </w:t>
            </w:r>
            <w:r>
              <w:rPr>
                <w:rFonts w:ascii="Arial Narrow" w:hAnsi="Arial Narrow" w:cs="Arial"/>
                <w:bCs/>
                <w:sz w:val="24"/>
                <w:szCs w:val="24"/>
                <w:lang w:val="en-US"/>
              </w:rPr>
              <w:t>directly</w:t>
            </w:r>
            <w:r w:rsidRPr="003C6F41">
              <w:rPr>
                <w:rFonts w:ascii="Arial Narrow" w:hAnsi="Arial Narrow" w:cs="Arial"/>
                <w:bCs/>
                <w:sz w:val="24"/>
                <w:szCs w:val="24"/>
                <w:lang w:val="en-ZA"/>
              </w:rPr>
              <w:t xml:space="preserve"> to the Mainframe ADABAS.</w:t>
            </w:r>
            <w:r w:rsidRPr="003C6F41">
              <w:rPr>
                <w:rFonts w:ascii="Arial Narrow" w:hAnsi="Arial Narrow" w:cs="Arial"/>
                <w:bCs/>
                <w:sz w:val="24"/>
                <w:szCs w:val="24"/>
                <w:lang w:val="en-US"/>
              </w:rPr>
              <w:t> </w:t>
            </w:r>
          </w:p>
          <w:p w14:paraId="0963CD01" w14:textId="77777777" w:rsidR="003C6F41" w:rsidRPr="003C6F41" w:rsidRDefault="003C6F41" w:rsidP="003C6F41">
            <w:pPr>
              <w:shd w:val="clear" w:color="auto" w:fill="F2F2F2"/>
              <w:jc w:val="left"/>
              <w:rPr>
                <w:rFonts w:ascii="Arial Narrow" w:hAnsi="Arial Narrow" w:cs="Arial"/>
                <w:bCs/>
                <w:sz w:val="24"/>
                <w:szCs w:val="24"/>
                <w:lang w:val="en-US"/>
              </w:rPr>
            </w:pPr>
          </w:p>
          <w:p w14:paraId="54BC4474" w14:textId="77777777" w:rsidR="003C6F41" w:rsidRPr="003C6F41" w:rsidRDefault="003C6F41" w:rsidP="003C6F41">
            <w:pPr>
              <w:shd w:val="clear" w:color="auto" w:fill="F2F2F2"/>
              <w:jc w:val="left"/>
              <w:rPr>
                <w:rFonts w:ascii="Arial Narrow" w:hAnsi="Arial Narrow" w:cs="Arial"/>
                <w:bCs/>
                <w:sz w:val="24"/>
                <w:szCs w:val="24"/>
                <w:lang w:val="en-US"/>
              </w:rPr>
            </w:pPr>
            <w:r w:rsidRPr="003C6F41">
              <w:rPr>
                <w:rFonts w:ascii="Arial Narrow" w:hAnsi="Arial Narrow" w:cs="Arial"/>
                <w:bCs/>
                <w:sz w:val="24"/>
                <w:szCs w:val="24"/>
                <w:lang w:val="en-ZA"/>
              </w:rPr>
              <w:t>The Bidder must submit verifiable technical evidence demonstrating that the proposed solution can integrate with Mainframe ADABAS.</w:t>
            </w:r>
          </w:p>
          <w:p w14:paraId="559AEC9B" w14:textId="77777777" w:rsidR="003C6F41" w:rsidRPr="003C6F41" w:rsidRDefault="003C6F41" w:rsidP="003C6F41">
            <w:pPr>
              <w:shd w:val="clear" w:color="auto" w:fill="F2F2F2"/>
              <w:jc w:val="left"/>
              <w:rPr>
                <w:rFonts w:ascii="Arial Narrow" w:hAnsi="Arial Narrow" w:cs="Arial"/>
                <w:bCs/>
                <w:sz w:val="24"/>
                <w:szCs w:val="24"/>
                <w:lang w:val="en-US"/>
              </w:rPr>
            </w:pPr>
          </w:p>
          <w:p w14:paraId="3373E7AD" w14:textId="77777777" w:rsidR="003C6F41" w:rsidRPr="003C6F41" w:rsidRDefault="003C6F41" w:rsidP="003C6F41">
            <w:pPr>
              <w:shd w:val="clear" w:color="auto" w:fill="F2F2F2"/>
              <w:jc w:val="left"/>
              <w:rPr>
                <w:rFonts w:ascii="Arial Narrow" w:hAnsi="Arial Narrow" w:cs="Arial"/>
                <w:b/>
                <w:bCs/>
                <w:sz w:val="24"/>
                <w:szCs w:val="24"/>
                <w:lang w:val="en-ZA"/>
              </w:rPr>
            </w:pPr>
            <w:r w:rsidRPr="003C6F41">
              <w:rPr>
                <w:rFonts w:ascii="Arial Narrow" w:hAnsi="Arial Narrow" w:cs="Arial"/>
                <w:b/>
                <w:bCs/>
                <w:sz w:val="24"/>
                <w:szCs w:val="24"/>
                <w:lang w:val="en-ZA"/>
              </w:rPr>
              <w:t>Evidence Required:</w:t>
            </w:r>
          </w:p>
          <w:p w14:paraId="008BAADF" w14:textId="77777777" w:rsidR="003C6F41" w:rsidRPr="003C6F41" w:rsidRDefault="003C6F41" w:rsidP="003C6F41">
            <w:pPr>
              <w:pStyle w:val="ListParagraph"/>
              <w:numPr>
                <w:ilvl w:val="0"/>
                <w:numId w:val="4"/>
              </w:numPr>
              <w:shd w:val="clear" w:color="auto" w:fill="F2F2F2"/>
              <w:jc w:val="left"/>
              <w:rPr>
                <w:rFonts w:ascii="Arial Narrow" w:hAnsi="Arial Narrow" w:cs="Arial"/>
                <w:bCs/>
                <w:sz w:val="24"/>
                <w:szCs w:val="24"/>
                <w:lang w:val="en-ZA"/>
              </w:rPr>
            </w:pPr>
            <w:r w:rsidRPr="003C6F41">
              <w:rPr>
                <w:rFonts w:ascii="Arial Narrow" w:hAnsi="Arial Narrow" w:cs="Arial"/>
                <w:bCs/>
                <w:sz w:val="24"/>
                <w:szCs w:val="24"/>
                <w:lang w:val="en-ZA"/>
              </w:rPr>
              <w:t>An integration architecture diagram that explicitly depicts native or direct connectivity to Mainframe ADABAS, including the point of connection and data/metadata flow, and. </w:t>
            </w:r>
          </w:p>
          <w:p w14:paraId="0926EA62" w14:textId="77777777" w:rsidR="003C6F41" w:rsidRPr="003C6F41" w:rsidRDefault="003C6F41" w:rsidP="003C6F41">
            <w:pPr>
              <w:shd w:val="clear" w:color="auto" w:fill="F2F2F2"/>
              <w:jc w:val="left"/>
              <w:rPr>
                <w:rFonts w:ascii="Arial Narrow" w:hAnsi="Arial Narrow" w:cs="Arial"/>
                <w:bCs/>
                <w:sz w:val="24"/>
                <w:szCs w:val="24"/>
                <w:lang w:val="en-ZA"/>
              </w:rPr>
            </w:pPr>
            <w:r w:rsidRPr="003C6F41">
              <w:rPr>
                <w:rFonts w:ascii="Arial Narrow" w:hAnsi="Arial Narrow" w:cs="Arial"/>
                <w:bCs/>
                <w:sz w:val="24"/>
                <w:szCs w:val="24"/>
                <w:lang w:val="en-ZA"/>
              </w:rPr>
              <w:t> </w:t>
            </w:r>
          </w:p>
          <w:p w14:paraId="525268E5" w14:textId="34FA5C03" w:rsidR="00993BA2" w:rsidRPr="002F1FDA" w:rsidRDefault="003C6F41" w:rsidP="003C6F41">
            <w:pPr>
              <w:pStyle w:val="ListParagraph"/>
              <w:numPr>
                <w:ilvl w:val="0"/>
                <w:numId w:val="4"/>
              </w:numPr>
              <w:shd w:val="clear" w:color="auto" w:fill="F2F2F2"/>
              <w:jc w:val="left"/>
              <w:rPr>
                <w:rFonts w:ascii="Arial Narrow" w:hAnsi="Arial Narrow" w:cs="Arial"/>
                <w:sz w:val="24"/>
                <w:szCs w:val="24"/>
                <w:lang w:val="en-ZA"/>
              </w:rPr>
            </w:pPr>
            <w:r w:rsidRPr="003C6F41">
              <w:rPr>
                <w:rFonts w:ascii="Arial Narrow" w:hAnsi="Arial Narrow" w:cs="Arial"/>
                <w:bCs/>
                <w:sz w:val="24"/>
                <w:szCs w:val="24"/>
                <w:lang w:val="en-ZA"/>
              </w:rPr>
              <w:t>A technical description of the protocols, interfaces, or methods used to access ADABAS data structures and metadata, sufficient to demonstrate how metadata and/or data is retrieved.</w:t>
            </w:r>
          </w:p>
        </w:tc>
      </w:tr>
      <w:tr w:rsidR="00993BA2" w:rsidRPr="00EB2817" w14:paraId="045989E1" w14:textId="77777777" w:rsidTr="0056472C">
        <w:tc>
          <w:tcPr>
            <w:tcW w:w="13353"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5700A00C" w14:textId="77777777" w:rsidR="008A52D6" w:rsidRPr="00EB2817" w:rsidRDefault="008A52D6" w:rsidP="008A52D6">
            <w:pPr>
              <w:shd w:val="clear" w:color="auto" w:fill="F2F2F2"/>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t>Instructions for completing Response Table A &amp; Table B below.</w:t>
            </w:r>
          </w:p>
          <w:p w14:paraId="4E08C081" w14:textId="77777777" w:rsidR="008A52D6" w:rsidRPr="00EB2817" w:rsidRDefault="008A52D6" w:rsidP="008A52D6">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 xml:space="preserve">The Bidder must complete all fields in Response Table A in full. </w:t>
            </w:r>
          </w:p>
          <w:p w14:paraId="40CDEE07" w14:textId="77777777" w:rsidR="008A52D6" w:rsidRPr="00EB2817" w:rsidRDefault="008A52D6" w:rsidP="008A52D6">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The Bidder may add more lines to its Response in Table A if necessary.</w:t>
            </w:r>
          </w:p>
          <w:p w14:paraId="3731623A" w14:textId="77777777" w:rsidR="008A52D6" w:rsidRDefault="008A52D6" w:rsidP="008A52D6">
            <w:pPr>
              <w:numPr>
                <w:ilvl w:val="0"/>
                <w:numId w:val="4"/>
              </w:numPr>
              <w:shd w:val="clear" w:color="auto" w:fill="F2F2F2"/>
              <w:spacing w:line="276" w:lineRule="auto"/>
              <w:rPr>
                <w:rFonts w:ascii="Arial Narrow" w:hAnsi="Arial Narrow" w:cs="Arial"/>
                <w:i/>
                <w:sz w:val="24"/>
                <w:szCs w:val="24"/>
                <w:lang w:val="en-ZA"/>
              </w:rPr>
            </w:pPr>
            <w:r w:rsidRPr="00EB2817">
              <w:rPr>
                <w:rFonts w:ascii="Arial Narrow" w:hAnsi="Arial Narrow" w:cs="Arial"/>
                <w:i/>
                <w:sz w:val="24"/>
                <w:szCs w:val="24"/>
                <w:lang w:val="en-ZA"/>
              </w:rPr>
              <w:t>The Bidder must attach relevant documentation in Response Table.</w:t>
            </w:r>
          </w:p>
          <w:p w14:paraId="29ED0159" w14:textId="77777777" w:rsidR="00993BA2" w:rsidRPr="00EB2817" w:rsidRDefault="00993BA2" w:rsidP="00DE5F87">
            <w:pPr>
              <w:shd w:val="clear" w:color="auto" w:fill="F2F2F2"/>
              <w:jc w:val="left"/>
              <w:rPr>
                <w:rFonts w:ascii="Arial Narrow" w:hAnsi="Arial Narrow" w:cs="Arial"/>
                <w:b/>
                <w:i/>
                <w:sz w:val="24"/>
                <w:szCs w:val="24"/>
                <w:lang w:val="en-ZA"/>
              </w:rPr>
            </w:pPr>
          </w:p>
        </w:tc>
      </w:tr>
      <w:tr w:rsidR="00993BA2" w:rsidRPr="00EB2817" w14:paraId="6D1B1F41" w14:textId="77777777" w:rsidTr="0056472C">
        <w:tc>
          <w:tcPr>
            <w:tcW w:w="1396" w:type="dxa"/>
            <w:vMerge w:val="restart"/>
            <w:tcBorders>
              <w:top w:val="nil"/>
              <w:left w:val="single" w:sz="4" w:space="0" w:color="auto"/>
              <w:right w:val="single" w:sz="4" w:space="0" w:color="auto"/>
            </w:tcBorders>
            <w:shd w:val="clear" w:color="auto" w:fill="F2F2F2" w:themeFill="background1" w:themeFillShade="F2"/>
          </w:tcPr>
          <w:p w14:paraId="7A0B2858" w14:textId="77777777" w:rsidR="00993BA2" w:rsidRPr="00EB2817" w:rsidRDefault="00993BA2" w:rsidP="00DE5F87">
            <w:pPr>
              <w:shd w:val="clear" w:color="auto" w:fill="F2F2F2"/>
              <w:rPr>
                <w:rFonts w:ascii="Arial Narrow" w:hAnsi="Arial Narrow" w:cs="Arial"/>
                <w:b/>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7AD3C" w14:textId="77777777" w:rsidR="00993BA2" w:rsidRPr="00EB2817" w:rsidRDefault="00993BA2" w:rsidP="00DE5F87">
            <w:pPr>
              <w:shd w:val="clear" w:color="auto" w:fill="F2F2F2"/>
              <w:rPr>
                <w:rFonts w:ascii="Arial Narrow" w:hAnsi="Arial Narrow" w:cs="Arial"/>
                <w:b/>
                <w:sz w:val="24"/>
                <w:szCs w:val="24"/>
                <w:lang w:val="en-ZA"/>
              </w:rPr>
            </w:pPr>
            <w:r w:rsidRPr="00EB2817">
              <w:rPr>
                <w:rFonts w:ascii="Arial Narrow" w:hAnsi="Arial Narrow" w:cs="Arial"/>
                <w:b/>
                <w:sz w:val="24"/>
                <w:szCs w:val="24"/>
                <w:lang w:val="en-ZA"/>
              </w:rPr>
              <w:t>Field name</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5D949D" w14:textId="77777777" w:rsidR="00993BA2" w:rsidRPr="00EB2817" w:rsidRDefault="00993BA2" w:rsidP="00DE5F87">
            <w:pPr>
              <w:shd w:val="clear" w:color="auto" w:fill="F2F2F2"/>
              <w:jc w:val="center"/>
              <w:rPr>
                <w:rFonts w:ascii="Arial Narrow" w:hAnsi="Arial Narrow" w:cs="Arial"/>
                <w:b/>
                <w:i/>
                <w:sz w:val="24"/>
                <w:szCs w:val="24"/>
                <w:lang w:val="en-ZA"/>
              </w:rPr>
            </w:pPr>
            <w:r w:rsidRPr="00EB2817">
              <w:rPr>
                <w:rFonts w:ascii="Arial Narrow" w:hAnsi="Arial Narrow" w:cs="Arial"/>
                <w:b/>
                <w:i/>
                <w:sz w:val="24"/>
                <w:szCs w:val="24"/>
                <w:lang w:val="en-ZA"/>
              </w:rPr>
              <w:t>Instructions</w:t>
            </w:r>
          </w:p>
        </w:tc>
      </w:tr>
      <w:tr w:rsidR="00993BA2" w:rsidRPr="00EB2817" w14:paraId="287ADACA" w14:textId="77777777" w:rsidTr="0056472C">
        <w:tc>
          <w:tcPr>
            <w:tcW w:w="1396" w:type="dxa"/>
            <w:vMerge/>
          </w:tcPr>
          <w:p w14:paraId="448AE0BF" w14:textId="77777777" w:rsidR="00993BA2" w:rsidRPr="00EB2817" w:rsidRDefault="00993BA2" w:rsidP="00DE5F87">
            <w:pPr>
              <w:shd w:val="clear" w:color="auto" w:fill="F2F2F2"/>
              <w:rPr>
                <w:rFonts w:ascii="Arial Narrow" w:hAnsi="Arial Narrow" w:cs="Arial"/>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DCDB07" w14:textId="77777777" w:rsidR="00993BA2" w:rsidRPr="00EB2817" w:rsidRDefault="00993BA2" w:rsidP="00DE5F87">
            <w:pPr>
              <w:jc w:val="center"/>
              <w:rPr>
                <w:rFonts w:ascii="Arial Narrow" w:hAnsi="Arial Narrow" w:cs="Arial"/>
                <w:sz w:val="24"/>
                <w:szCs w:val="24"/>
              </w:rPr>
            </w:pPr>
            <w:r w:rsidRPr="00EB2817">
              <w:rPr>
                <w:rFonts w:ascii="Arial Narrow" w:hAnsi="Arial Narrow" w:cs="Arial"/>
                <w:sz w:val="24"/>
                <w:szCs w:val="24"/>
              </w:rPr>
              <w:t>Comply/Do not comply</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B54A4" w14:textId="6853606F" w:rsidR="00993BA2" w:rsidRPr="00EB2817" w:rsidRDefault="00993BA2" w:rsidP="00DE5F87">
            <w:pPr>
              <w:rPr>
                <w:rFonts w:ascii="Arial Narrow" w:hAnsi="Arial Narrow" w:cs="Arial"/>
                <w:sz w:val="24"/>
                <w:szCs w:val="24"/>
              </w:rPr>
            </w:pPr>
            <w:r w:rsidRPr="00EB2817">
              <w:rPr>
                <w:rFonts w:ascii="Arial Narrow" w:hAnsi="Arial Narrow" w:cs="Arial"/>
                <w:sz w:val="24"/>
                <w:szCs w:val="24"/>
              </w:rPr>
              <w:t xml:space="preserve">The Bidder must supply a response of ‘Comply’ or ‘Do Not Comply’ </w:t>
            </w:r>
          </w:p>
        </w:tc>
      </w:tr>
      <w:tr w:rsidR="003C6F41" w:rsidRPr="00EB2817" w14:paraId="7529C391" w14:textId="77777777" w:rsidTr="0056472C">
        <w:tc>
          <w:tcPr>
            <w:tcW w:w="1396" w:type="dxa"/>
            <w:vMerge/>
          </w:tcPr>
          <w:p w14:paraId="71F403E4" w14:textId="77777777" w:rsidR="003C6F41" w:rsidRPr="00EB2817" w:rsidRDefault="003C6F41" w:rsidP="00DE5F87">
            <w:pPr>
              <w:shd w:val="clear" w:color="auto" w:fill="F2F2F2"/>
              <w:rPr>
                <w:rFonts w:ascii="Arial Narrow" w:hAnsi="Arial Narrow" w:cs="Arial"/>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46470D" w14:textId="5C9FE4EF" w:rsidR="003C6F41" w:rsidRPr="00EB2817" w:rsidRDefault="003C6F41" w:rsidP="00DE5F87">
            <w:pPr>
              <w:jc w:val="center"/>
              <w:rPr>
                <w:rFonts w:ascii="Arial Narrow" w:hAnsi="Arial Narrow" w:cs="Arial"/>
                <w:sz w:val="24"/>
                <w:szCs w:val="24"/>
              </w:rPr>
            </w:pPr>
            <w:r>
              <w:rPr>
                <w:rFonts w:ascii="Arial Narrow" w:hAnsi="Arial Narrow" w:cs="Arial"/>
                <w:sz w:val="24"/>
                <w:szCs w:val="24"/>
              </w:rPr>
              <w:t>Comment</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09610" w14:textId="0D6B14C7" w:rsidR="003C6F41" w:rsidRPr="00EB2817" w:rsidRDefault="003C6F41" w:rsidP="00DE5F87">
            <w:pPr>
              <w:rPr>
                <w:rFonts w:ascii="Arial Narrow" w:hAnsi="Arial Narrow" w:cs="Arial"/>
                <w:sz w:val="24"/>
                <w:szCs w:val="24"/>
              </w:rPr>
            </w:pPr>
            <w:r w:rsidRPr="003C6F41">
              <w:rPr>
                <w:rFonts w:ascii="Arial Narrow" w:hAnsi="Arial Narrow" w:cs="Arial"/>
                <w:sz w:val="24"/>
                <w:szCs w:val="24"/>
              </w:rPr>
              <w:t xml:space="preserve">The Bidder must </w:t>
            </w:r>
            <w:r w:rsidR="003809F4">
              <w:rPr>
                <w:rFonts w:ascii="Arial Narrow" w:hAnsi="Arial Narrow" w:cs="Arial"/>
                <w:sz w:val="24"/>
                <w:szCs w:val="24"/>
              </w:rPr>
              <w:t>indicate whether they have</w:t>
            </w:r>
            <w:r w:rsidRPr="003C6F41">
              <w:rPr>
                <w:rFonts w:ascii="Arial Narrow" w:hAnsi="Arial Narrow" w:cs="Arial"/>
                <w:sz w:val="24"/>
                <w:szCs w:val="24"/>
              </w:rPr>
              <w:t xml:space="preserve"> evidence </w:t>
            </w:r>
            <w:r w:rsidR="003809F4">
              <w:rPr>
                <w:rFonts w:ascii="Arial Narrow" w:hAnsi="Arial Narrow" w:cs="Arial"/>
                <w:sz w:val="24"/>
                <w:szCs w:val="24"/>
              </w:rPr>
              <w:t xml:space="preserve">to </w:t>
            </w:r>
            <w:r w:rsidRPr="003C6F41">
              <w:rPr>
                <w:rFonts w:ascii="Arial Narrow" w:hAnsi="Arial Narrow" w:cs="Arial"/>
                <w:sz w:val="24"/>
                <w:szCs w:val="24"/>
              </w:rPr>
              <w:t>demonstrat</w:t>
            </w:r>
            <w:r w:rsidR="003809F4">
              <w:rPr>
                <w:rFonts w:ascii="Arial Narrow" w:hAnsi="Arial Narrow" w:cs="Arial"/>
                <w:sz w:val="24"/>
                <w:szCs w:val="24"/>
              </w:rPr>
              <w:t xml:space="preserve">e </w:t>
            </w:r>
            <w:r w:rsidRPr="003C6F41">
              <w:rPr>
                <w:rFonts w:ascii="Arial Narrow" w:hAnsi="Arial Narrow" w:cs="Arial"/>
                <w:sz w:val="24"/>
                <w:szCs w:val="24"/>
              </w:rPr>
              <w:t>compliance with the requirement, explicitly showing native or direct connectivity to Mainframe ADABAS.</w:t>
            </w:r>
          </w:p>
        </w:tc>
      </w:tr>
      <w:tr w:rsidR="00993BA2" w:rsidRPr="00EB2817" w14:paraId="4859ED74" w14:textId="77777777" w:rsidTr="0056472C">
        <w:trPr>
          <w:trHeight w:val="249"/>
        </w:trPr>
        <w:tc>
          <w:tcPr>
            <w:tcW w:w="1396" w:type="dxa"/>
            <w:vMerge/>
          </w:tcPr>
          <w:p w14:paraId="0C284E9A" w14:textId="77777777" w:rsidR="00993BA2" w:rsidRPr="00EB2817" w:rsidRDefault="00993BA2" w:rsidP="00DE5F87">
            <w:pPr>
              <w:shd w:val="clear" w:color="auto" w:fill="F2F2F2"/>
              <w:rPr>
                <w:rFonts w:ascii="Arial Narrow" w:hAnsi="Arial Narrow" w:cs="Arial"/>
                <w:sz w:val="24"/>
                <w:szCs w:val="24"/>
                <w:lang w:val="en-ZA"/>
              </w:rPr>
            </w:pPr>
          </w:p>
        </w:tc>
        <w:tc>
          <w:tcPr>
            <w:tcW w:w="11957"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015C2DE9" w14:textId="77777777" w:rsidR="00993BA2" w:rsidRPr="00EB2817" w:rsidRDefault="00993BA2" w:rsidP="00DE5F87">
            <w:pPr>
              <w:shd w:val="clear" w:color="auto" w:fill="F2F2F2"/>
              <w:jc w:val="left"/>
              <w:rPr>
                <w:rFonts w:ascii="Arial Narrow" w:hAnsi="Arial Narrow" w:cs="Arial"/>
                <w:i/>
                <w:sz w:val="24"/>
                <w:szCs w:val="24"/>
                <w:lang w:val="en-ZA"/>
              </w:rPr>
            </w:pPr>
          </w:p>
        </w:tc>
      </w:tr>
    </w:tbl>
    <w:p w14:paraId="7E248166" w14:textId="77777777" w:rsidR="008A52D6" w:rsidRDefault="008A52D6" w:rsidP="008A52D6">
      <w:pPr>
        <w:pStyle w:val="level1"/>
        <w:spacing w:line="276" w:lineRule="auto"/>
        <w:ind w:left="720"/>
        <w:rPr>
          <w:rFonts w:ascii="Arial Narrow" w:hAnsi="Arial Narrow"/>
          <w:sz w:val="24"/>
          <w:szCs w:val="24"/>
        </w:rPr>
      </w:pPr>
    </w:p>
    <w:tbl>
      <w:tblPr>
        <w:tblW w:w="133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2977"/>
        <w:gridCol w:w="5391"/>
      </w:tblGrid>
      <w:tr w:rsidR="008A52D6" w:rsidRPr="00EB2817" w14:paraId="2610FD8F" w14:textId="77777777" w:rsidTr="00073612">
        <w:trPr>
          <w:trHeight w:val="370"/>
        </w:trPr>
        <w:tc>
          <w:tcPr>
            <w:tcW w:w="13358" w:type="dxa"/>
            <w:gridSpan w:val="3"/>
            <w:tcBorders>
              <w:top w:val="single" w:sz="4" w:space="0" w:color="auto"/>
              <w:left w:val="single" w:sz="4" w:space="0" w:color="auto"/>
              <w:bottom w:val="single" w:sz="4" w:space="0" w:color="auto"/>
              <w:right w:val="single" w:sz="4" w:space="0" w:color="auto"/>
            </w:tcBorders>
            <w:shd w:val="clear" w:color="auto" w:fill="F2F2F2"/>
          </w:tcPr>
          <w:p w14:paraId="1B54FA3F" w14:textId="77777777" w:rsidR="008A52D6" w:rsidRPr="00EB2817" w:rsidRDefault="008A52D6" w:rsidP="00073612">
            <w:pPr>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t>Response Table A</w:t>
            </w:r>
          </w:p>
        </w:tc>
      </w:tr>
      <w:tr w:rsidR="008A52D6" w:rsidRPr="00EB2817" w14:paraId="35C07EEB" w14:textId="77777777" w:rsidTr="00073612">
        <w:tc>
          <w:tcPr>
            <w:tcW w:w="4990" w:type="dxa"/>
            <w:shd w:val="clear" w:color="auto" w:fill="F2F2F2"/>
            <w:vAlign w:val="center"/>
          </w:tcPr>
          <w:p w14:paraId="74DC130A" w14:textId="77777777" w:rsidR="008A52D6" w:rsidRPr="00EB2817" w:rsidRDefault="008A52D6" w:rsidP="00073612">
            <w:pPr>
              <w:spacing w:line="276" w:lineRule="auto"/>
              <w:rPr>
                <w:rFonts w:ascii="Arial Narrow" w:hAnsi="Arial Narrow"/>
                <w:b/>
                <w:sz w:val="24"/>
                <w:szCs w:val="24"/>
              </w:rPr>
            </w:pPr>
            <w:r w:rsidRPr="00EB2817">
              <w:rPr>
                <w:rFonts w:ascii="Arial Narrow" w:hAnsi="Arial Narrow" w:cs="Arial"/>
                <w:b/>
                <w:sz w:val="24"/>
                <w:szCs w:val="24"/>
                <w:lang w:val="en-ZA"/>
              </w:rPr>
              <w:t>Accreditation</w:t>
            </w:r>
          </w:p>
        </w:tc>
        <w:tc>
          <w:tcPr>
            <w:tcW w:w="2977" w:type="dxa"/>
            <w:shd w:val="clear" w:color="auto" w:fill="F2F2F2"/>
            <w:vAlign w:val="center"/>
          </w:tcPr>
          <w:p w14:paraId="39D35A66"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Comply/Do not comply</w:t>
            </w:r>
          </w:p>
        </w:tc>
        <w:tc>
          <w:tcPr>
            <w:tcW w:w="5391" w:type="dxa"/>
            <w:shd w:val="clear" w:color="auto" w:fill="F2F2F2"/>
            <w:vAlign w:val="center"/>
          </w:tcPr>
          <w:p w14:paraId="7C3FC6F4"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Comment</w:t>
            </w:r>
          </w:p>
        </w:tc>
      </w:tr>
      <w:tr w:rsidR="008A52D6" w:rsidRPr="00EB2817" w14:paraId="4244F542" w14:textId="77777777" w:rsidTr="00073612">
        <w:tc>
          <w:tcPr>
            <w:tcW w:w="4990" w:type="dxa"/>
            <w:shd w:val="clear" w:color="auto" w:fill="F2F2F2"/>
          </w:tcPr>
          <w:p w14:paraId="3F4E2A13" w14:textId="6DDB8A16" w:rsidR="008A52D6" w:rsidRPr="003C6F41" w:rsidRDefault="008A52D6" w:rsidP="008A52D6">
            <w:pPr>
              <w:shd w:val="clear" w:color="auto" w:fill="F2F2F2"/>
              <w:jc w:val="left"/>
              <w:rPr>
                <w:rFonts w:ascii="Arial Narrow" w:hAnsi="Arial Narrow" w:cs="Arial"/>
                <w:bCs/>
                <w:sz w:val="24"/>
                <w:szCs w:val="24"/>
                <w:lang w:val="en-US"/>
              </w:rPr>
            </w:pPr>
            <w:r w:rsidRPr="003C6F41">
              <w:rPr>
                <w:rFonts w:ascii="Arial Narrow" w:hAnsi="Arial Narrow" w:cs="Arial"/>
                <w:bCs/>
                <w:sz w:val="24"/>
                <w:szCs w:val="24"/>
                <w:lang w:val="en-ZA"/>
              </w:rPr>
              <w:t xml:space="preserve">The solution </w:t>
            </w:r>
            <w:proofErr w:type="gramStart"/>
            <w:r>
              <w:rPr>
                <w:rFonts w:ascii="Arial Narrow" w:hAnsi="Arial Narrow" w:cs="Arial"/>
                <w:bCs/>
                <w:sz w:val="24"/>
                <w:szCs w:val="24"/>
                <w:lang w:val="en-ZA"/>
              </w:rPr>
              <w:t>is</w:t>
            </w:r>
            <w:r w:rsidRPr="003C6F41">
              <w:rPr>
                <w:rFonts w:ascii="Arial Narrow" w:hAnsi="Arial Narrow" w:cs="Arial"/>
                <w:bCs/>
                <w:sz w:val="24"/>
                <w:szCs w:val="24"/>
                <w:lang w:val="en-ZA"/>
              </w:rPr>
              <w:t xml:space="preserve"> able to</w:t>
            </w:r>
            <w:proofErr w:type="gramEnd"/>
            <w:r w:rsidRPr="003C6F41">
              <w:rPr>
                <w:rFonts w:ascii="Arial Narrow" w:hAnsi="Arial Narrow" w:cs="Arial"/>
                <w:bCs/>
                <w:sz w:val="24"/>
                <w:szCs w:val="24"/>
                <w:lang w:val="en-ZA"/>
              </w:rPr>
              <w:t xml:space="preserve"> seamlessly integrate </w:t>
            </w:r>
            <w:r>
              <w:rPr>
                <w:rFonts w:ascii="Arial Narrow" w:hAnsi="Arial Narrow" w:cs="Arial"/>
                <w:bCs/>
                <w:sz w:val="24"/>
                <w:szCs w:val="24"/>
                <w:lang w:val="en-US"/>
              </w:rPr>
              <w:t>directly</w:t>
            </w:r>
            <w:r w:rsidRPr="003C6F41">
              <w:rPr>
                <w:rFonts w:ascii="Arial Narrow" w:hAnsi="Arial Narrow" w:cs="Arial"/>
                <w:bCs/>
                <w:sz w:val="24"/>
                <w:szCs w:val="24"/>
                <w:lang w:val="en-ZA"/>
              </w:rPr>
              <w:t xml:space="preserve"> to the Mainframe ADABAS.</w:t>
            </w:r>
            <w:r w:rsidRPr="003C6F41">
              <w:rPr>
                <w:rFonts w:ascii="Arial Narrow" w:hAnsi="Arial Narrow" w:cs="Arial"/>
                <w:bCs/>
                <w:sz w:val="24"/>
                <w:szCs w:val="24"/>
                <w:lang w:val="en-US"/>
              </w:rPr>
              <w:t> </w:t>
            </w:r>
          </w:p>
          <w:p w14:paraId="34B0E2D6" w14:textId="77777777" w:rsidR="008A52D6" w:rsidRPr="003C6F41" w:rsidRDefault="008A52D6" w:rsidP="008A52D6">
            <w:pPr>
              <w:shd w:val="clear" w:color="auto" w:fill="F2F2F2"/>
              <w:jc w:val="left"/>
              <w:rPr>
                <w:rFonts w:ascii="Arial Narrow" w:hAnsi="Arial Narrow" w:cs="Arial"/>
                <w:bCs/>
                <w:sz w:val="24"/>
                <w:szCs w:val="24"/>
                <w:lang w:val="en-US"/>
              </w:rPr>
            </w:pPr>
          </w:p>
          <w:p w14:paraId="00FAED9C" w14:textId="77777777" w:rsidR="008A52D6" w:rsidRPr="003C6F41" w:rsidRDefault="008A52D6" w:rsidP="008A52D6">
            <w:pPr>
              <w:shd w:val="clear" w:color="auto" w:fill="F2F2F2"/>
              <w:jc w:val="left"/>
              <w:rPr>
                <w:rFonts w:ascii="Arial Narrow" w:hAnsi="Arial Narrow" w:cs="Arial"/>
                <w:bCs/>
                <w:sz w:val="24"/>
                <w:szCs w:val="24"/>
                <w:lang w:val="en-US"/>
              </w:rPr>
            </w:pPr>
            <w:r w:rsidRPr="003C6F41">
              <w:rPr>
                <w:rFonts w:ascii="Arial Narrow" w:hAnsi="Arial Narrow" w:cs="Arial"/>
                <w:bCs/>
                <w:sz w:val="24"/>
                <w:szCs w:val="24"/>
                <w:lang w:val="en-ZA"/>
              </w:rPr>
              <w:t>The Bidder must submit verifiable technical evidence demonstrating that the proposed solution can integrate with Mainframe ADABAS.</w:t>
            </w:r>
          </w:p>
          <w:p w14:paraId="755CC605" w14:textId="77777777" w:rsidR="008A52D6" w:rsidRPr="00EB2817" w:rsidRDefault="008A52D6" w:rsidP="00073612">
            <w:pPr>
              <w:shd w:val="clear" w:color="auto" w:fill="F2F2F2"/>
              <w:spacing w:line="276" w:lineRule="auto"/>
              <w:jc w:val="left"/>
              <w:rPr>
                <w:rFonts w:ascii="Arial Narrow" w:hAnsi="Arial Narrow"/>
                <w:sz w:val="24"/>
                <w:szCs w:val="24"/>
              </w:rPr>
            </w:pPr>
          </w:p>
        </w:tc>
        <w:tc>
          <w:tcPr>
            <w:tcW w:w="2977" w:type="dxa"/>
          </w:tcPr>
          <w:p w14:paraId="03259C7D" w14:textId="77777777" w:rsidR="008A52D6" w:rsidRPr="00EB2817" w:rsidRDefault="008A52D6" w:rsidP="00073612">
            <w:pPr>
              <w:spacing w:line="276" w:lineRule="auto"/>
              <w:jc w:val="center"/>
              <w:rPr>
                <w:rFonts w:ascii="Arial Narrow" w:hAnsi="Arial Narrow" w:cs="Arial"/>
                <w:b/>
                <w:sz w:val="24"/>
                <w:szCs w:val="24"/>
                <w:lang w:val="en-ZA"/>
              </w:rPr>
            </w:pPr>
          </w:p>
        </w:tc>
        <w:tc>
          <w:tcPr>
            <w:tcW w:w="5391" w:type="dxa"/>
          </w:tcPr>
          <w:p w14:paraId="54F125D3" w14:textId="77777777" w:rsidR="008A52D6" w:rsidRPr="00EB2817" w:rsidRDefault="008A52D6" w:rsidP="00073612">
            <w:pPr>
              <w:spacing w:line="276" w:lineRule="auto"/>
              <w:jc w:val="center"/>
              <w:rPr>
                <w:rFonts w:ascii="Arial Narrow" w:hAnsi="Arial Narrow" w:cs="Arial"/>
                <w:b/>
                <w:sz w:val="24"/>
                <w:szCs w:val="24"/>
                <w:lang w:val="en-ZA"/>
              </w:rPr>
            </w:pPr>
          </w:p>
        </w:tc>
      </w:tr>
      <w:tr w:rsidR="008A52D6" w:rsidRPr="00EB2817" w14:paraId="0DF54FF0" w14:textId="77777777" w:rsidTr="00073612">
        <w:tc>
          <w:tcPr>
            <w:tcW w:w="13358" w:type="dxa"/>
            <w:gridSpan w:val="3"/>
            <w:shd w:val="clear" w:color="auto" w:fill="F2F2F2"/>
          </w:tcPr>
          <w:p w14:paraId="6A81BB24" w14:textId="77777777" w:rsidR="008A52D6" w:rsidRPr="00EB2817" w:rsidRDefault="008A52D6" w:rsidP="00073612">
            <w:pPr>
              <w:spacing w:line="276" w:lineRule="auto"/>
              <w:rPr>
                <w:rFonts w:ascii="Arial Narrow" w:hAnsi="Arial Narrow" w:cs="Arial"/>
                <w:i/>
                <w:sz w:val="24"/>
                <w:szCs w:val="24"/>
                <w:lang w:val="en-ZA"/>
              </w:rPr>
            </w:pPr>
            <w:r w:rsidRPr="00EB2817">
              <w:rPr>
                <w:rFonts w:ascii="Arial Narrow" w:hAnsi="Arial Narrow" w:cs="Arial"/>
                <w:b/>
                <w:sz w:val="24"/>
                <w:szCs w:val="24"/>
                <w:lang w:val="en-ZA"/>
              </w:rPr>
              <w:t>Response Table B: References to Attached Documentation</w:t>
            </w:r>
          </w:p>
        </w:tc>
      </w:tr>
      <w:tr w:rsidR="008A52D6" w:rsidRPr="00EB2817" w14:paraId="27164A14" w14:textId="77777777" w:rsidTr="00073612">
        <w:trPr>
          <w:trHeight w:val="173"/>
        </w:trPr>
        <w:tc>
          <w:tcPr>
            <w:tcW w:w="4990" w:type="dxa"/>
            <w:shd w:val="clear" w:color="auto" w:fill="F2F2F2"/>
          </w:tcPr>
          <w:p w14:paraId="17086755"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Reference</w:t>
            </w:r>
          </w:p>
        </w:tc>
        <w:tc>
          <w:tcPr>
            <w:tcW w:w="2977" w:type="dxa"/>
            <w:shd w:val="clear" w:color="auto" w:fill="F2F2F2"/>
          </w:tcPr>
          <w:p w14:paraId="3870E3BF"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Document Title</w:t>
            </w:r>
          </w:p>
        </w:tc>
        <w:tc>
          <w:tcPr>
            <w:tcW w:w="5391" w:type="dxa"/>
            <w:shd w:val="clear" w:color="auto" w:fill="F2F2F2"/>
          </w:tcPr>
          <w:p w14:paraId="5DDDF53F"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Submitted In Support Of</w:t>
            </w:r>
          </w:p>
        </w:tc>
      </w:tr>
      <w:tr w:rsidR="008A52D6" w:rsidRPr="00EB2817" w14:paraId="663EE842" w14:textId="77777777" w:rsidTr="00073612">
        <w:trPr>
          <w:trHeight w:val="220"/>
        </w:trPr>
        <w:tc>
          <w:tcPr>
            <w:tcW w:w="4990" w:type="dxa"/>
            <w:tcBorders>
              <w:top w:val="single" w:sz="4" w:space="0" w:color="auto"/>
              <w:left w:val="single" w:sz="4" w:space="0" w:color="auto"/>
              <w:bottom w:val="single" w:sz="4" w:space="0" w:color="auto"/>
              <w:right w:val="single" w:sz="4" w:space="0" w:color="auto"/>
            </w:tcBorders>
            <w:vAlign w:val="center"/>
          </w:tcPr>
          <w:p w14:paraId="1D24B317" w14:textId="77777777" w:rsidR="008A52D6" w:rsidRDefault="008A52D6" w:rsidP="00073612">
            <w:pPr>
              <w:spacing w:line="276" w:lineRule="auto"/>
              <w:jc w:val="left"/>
              <w:rPr>
                <w:rFonts w:ascii="Arial Narrow" w:hAnsi="Arial Narrow" w:cs="Arial"/>
                <w:sz w:val="24"/>
                <w:szCs w:val="24"/>
                <w:lang w:val="en-ZA"/>
              </w:rPr>
            </w:pPr>
          </w:p>
          <w:p w14:paraId="23F73A52" w14:textId="77777777" w:rsidR="008A52D6" w:rsidRPr="00EB2817" w:rsidRDefault="008A52D6" w:rsidP="00073612">
            <w:pPr>
              <w:spacing w:line="276" w:lineRule="auto"/>
              <w:jc w:val="left"/>
              <w:rPr>
                <w:rFonts w:ascii="Arial Narrow" w:hAnsi="Arial Narrow" w:cs="Arial"/>
                <w:sz w:val="24"/>
                <w:szCs w:val="24"/>
                <w:lang w:val="en-ZA"/>
              </w:rPr>
            </w:pPr>
          </w:p>
        </w:tc>
        <w:tc>
          <w:tcPr>
            <w:tcW w:w="2977" w:type="dxa"/>
            <w:tcBorders>
              <w:top w:val="single" w:sz="4" w:space="0" w:color="auto"/>
              <w:left w:val="single" w:sz="4" w:space="0" w:color="auto"/>
              <w:bottom w:val="single" w:sz="4" w:space="0" w:color="auto"/>
              <w:right w:val="single" w:sz="4" w:space="0" w:color="auto"/>
            </w:tcBorders>
          </w:tcPr>
          <w:p w14:paraId="5E8521C5" w14:textId="77777777" w:rsidR="008A52D6" w:rsidRPr="00EB2817" w:rsidRDefault="008A52D6" w:rsidP="00073612">
            <w:pPr>
              <w:spacing w:line="276" w:lineRule="auto"/>
              <w:jc w:val="right"/>
              <w:rPr>
                <w:rFonts w:ascii="Arial Narrow" w:hAnsi="Arial Narrow" w:cs="Arial"/>
                <w:sz w:val="24"/>
                <w:szCs w:val="24"/>
                <w:lang w:val="en-ZA"/>
              </w:rPr>
            </w:pPr>
          </w:p>
        </w:tc>
        <w:tc>
          <w:tcPr>
            <w:tcW w:w="5391" w:type="dxa"/>
            <w:tcBorders>
              <w:top w:val="single" w:sz="4" w:space="0" w:color="auto"/>
              <w:left w:val="single" w:sz="4" w:space="0" w:color="auto"/>
              <w:bottom w:val="single" w:sz="4" w:space="0" w:color="auto"/>
              <w:right w:val="single" w:sz="4" w:space="0" w:color="auto"/>
            </w:tcBorders>
          </w:tcPr>
          <w:p w14:paraId="346D756F" w14:textId="77777777" w:rsidR="008A52D6" w:rsidRPr="00EB2817" w:rsidRDefault="008A52D6" w:rsidP="00073612">
            <w:pPr>
              <w:spacing w:line="276" w:lineRule="auto"/>
              <w:jc w:val="left"/>
              <w:rPr>
                <w:rFonts w:ascii="Arial Narrow" w:hAnsi="Arial Narrow" w:cs="Arial"/>
                <w:sz w:val="24"/>
                <w:szCs w:val="24"/>
                <w:lang w:val="en-ZA"/>
              </w:rPr>
            </w:pPr>
          </w:p>
        </w:tc>
      </w:tr>
    </w:tbl>
    <w:p w14:paraId="19650499" w14:textId="7FB5D7CB" w:rsidR="003809F4" w:rsidRPr="00EB2817" w:rsidRDefault="003809F4" w:rsidP="003809F4">
      <w:pPr>
        <w:pStyle w:val="level1"/>
        <w:numPr>
          <w:ilvl w:val="0"/>
          <w:numId w:val="9"/>
        </w:numPr>
        <w:spacing w:line="276" w:lineRule="auto"/>
        <w:rPr>
          <w:rFonts w:ascii="Arial Narrow" w:hAnsi="Arial Narrow"/>
          <w:sz w:val="24"/>
          <w:szCs w:val="24"/>
        </w:rPr>
      </w:pPr>
      <w:r>
        <w:rPr>
          <w:rFonts w:ascii="Arial Narrow" w:hAnsi="Arial Narrow"/>
          <w:sz w:val="24"/>
          <w:szCs w:val="24"/>
        </w:rPr>
        <w:t xml:space="preserve"> HYBRID DEPLOYMENT MODEL</w:t>
      </w:r>
    </w:p>
    <w:tbl>
      <w:tblPr>
        <w:tblW w:w="1335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500"/>
        <w:gridCol w:w="8457"/>
      </w:tblGrid>
      <w:tr w:rsidR="003809F4" w:rsidRPr="00EB2817" w14:paraId="0900570A" w14:textId="77777777" w:rsidTr="0056472C">
        <w:tc>
          <w:tcPr>
            <w:tcW w:w="13353" w:type="dxa"/>
            <w:gridSpan w:val="3"/>
            <w:shd w:val="clear" w:color="auto" w:fill="F2F2F2" w:themeFill="background1" w:themeFillShade="F2"/>
          </w:tcPr>
          <w:p w14:paraId="5D225413" w14:textId="77777777" w:rsidR="003809F4" w:rsidRPr="00EB2817" w:rsidRDefault="003809F4" w:rsidP="00073612">
            <w:pPr>
              <w:shd w:val="clear" w:color="auto" w:fill="F2F2F2" w:themeFill="background1" w:themeFillShade="F2"/>
              <w:rPr>
                <w:rFonts w:ascii="Arial Narrow" w:hAnsi="Arial Narrow" w:cs="Arial"/>
                <w:b/>
                <w:bCs/>
                <w:i/>
                <w:iCs/>
                <w:sz w:val="24"/>
                <w:szCs w:val="24"/>
                <w:lang w:val="en-ZA"/>
              </w:rPr>
            </w:pPr>
            <w:r w:rsidRPr="00EB2817">
              <w:rPr>
                <w:rFonts w:ascii="Arial Narrow" w:hAnsi="Arial Narrow" w:cs="Arial"/>
                <w:b/>
                <w:bCs/>
                <w:i/>
                <w:iCs/>
                <w:sz w:val="24"/>
                <w:szCs w:val="24"/>
                <w:lang w:val="en-ZA"/>
              </w:rPr>
              <w:t xml:space="preserve">Mandatory Requirement </w:t>
            </w:r>
          </w:p>
        </w:tc>
      </w:tr>
      <w:tr w:rsidR="003809F4" w:rsidRPr="00EB2817" w14:paraId="4971205A" w14:textId="77777777" w:rsidTr="0056472C">
        <w:tc>
          <w:tcPr>
            <w:tcW w:w="13353"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70B2EC49" w14:textId="7073274B" w:rsidR="0093217F" w:rsidRDefault="0093217F" w:rsidP="003809F4">
            <w:pPr>
              <w:shd w:val="clear" w:color="auto" w:fill="F2F2F2"/>
              <w:jc w:val="left"/>
              <w:rPr>
                <w:rFonts w:ascii="Arial Narrow" w:hAnsi="Arial Narrow" w:cs="Arial"/>
                <w:bCs/>
                <w:sz w:val="24"/>
                <w:szCs w:val="24"/>
                <w:lang w:val="en-ZA"/>
              </w:rPr>
            </w:pPr>
            <w:r w:rsidRPr="0093217F">
              <w:rPr>
                <w:rFonts w:ascii="Arial Narrow" w:hAnsi="Arial Narrow" w:cs="Arial"/>
                <w:bCs/>
                <w:sz w:val="24"/>
                <w:szCs w:val="24"/>
                <w:lang w:val="en-ZA"/>
              </w:rPr>
              <w:t>Reference: RFP Main Document paragraph 7.3</w:t>
            </w:r>
          </w:p>
          <w:p w14:paraId="29D8DC85" w14:textId="77777777" w:rsidR="0093217F" w:rsidRDefault="0093217F" w:rsidP="003809F4">
            <w:pPr>
              <w:shd w:val="clear" w:color="auto" w:fill="F2F2F2"/>
              <w:jc w:val="left"/>
              <w:rPr>
                <w:rFonts w:ascii="Arial Narrow" w:hAnsi="Arial Narrow" w:cs="Arial"/>
                <w:bCs/>
                <w:sz w:val="24"/>
                <w:szCs w:val="24"/>
                <w:lang w:val="en-ZA"/>
              </w:rPr>
            </w:pPr>
          </w:p>
          <w:p w14:paraId="3D64C98D" w14:textId="12F589C4" w:rsidR="003809F4" w:rsidRPr="003809F4" w:rsidRDefault="003809F4" w:rsidP="003809F4">
            <w:pPr>
              <w:shd w:val="clear" w:color="auto" w:fill="F2F2F2"/>
              <w:jc w:val="left"/>
              <w:rPr>
                <w:rFonts w:ascii="Arial Narrow" w:hAnsi="Arial Narrow" w:cs="Arial"/>
                <w:bCs/>
                <w:sz w:val="24"/>
                <w:szCs w:val="24"/>
                <w:lang w:val="en-ZA"/>
              </w:rPr>
            </w:pPr>
            <w:r w:rsidRPr="003809F4">
              <w:rPr>
                <w:rFonts w:ascii="Arial Narrow" w:hAnsi="Arial Narrow" w:cs="Arial"/>
                <w:bCs/>
                <w:sz w:val="24"/>
                <w:szCs w:val="24"/>
                <w:lang w:val="en-ZA"/>
              </w:rPr>
              <w:t xml:space="preserve">The bidder must declare that their proposed solution supports a </w:t>
            </w:r>
            <w:r w:rsidRPr="003809F4">
              <w:rPr>
                <w:rFonts w:ascii="Arial Narrow" w:hAnsi="Arial Narrow" w:cs="Arial"/>
                <w:b/>
                <w:bCs/>
                <w:sz w:val="24"/>
                <w:szCs w:val="24"/>
                <w:lang w:val="en-ZA"/>
              </w:rPr>
              <w:t>hybrid deployment model</w:t>
            </w:r>
            <w:r w:rsidRPr="003809F4">
              <w:rPr>
                <w:rFonts w:ascii="Arial Narrow" w:hAnsi="Arial Narrow" w:cs="Arial"/>
                <w:bCs/>
                <w:sz w:val="24"/>
                <w:szCs w:val="24"/>
                <w:lang w:val="en-ZA"/>
              </w:rPr>
              <w:t>, consisting of both cloud-based and on-premises components.</w:t>
            </w:r>
          </w:p>
          <w:p w14:paraId="5E94F160" w14:textId="77777777" w:rsidR="003809F4" w:rsidRPr="003809F4" w:rsidRDefault="003809F4" w:rsidP="003809F4">
            <w:pPr>
              <w:shd w:val="clear" w:color="auto" w:fill="F2F2F2"/>
              <w:jc w:val="left"/>
              <w:rPr>
                <w:rFonts w:ascii="Arial Narrow" w:hAnsi="Arial Narrow" w:cs="Arial"/>
                <w:bCs/>
                <w:sz w:val="24"/>
                <w:szCs w:val="24"/>
                <w:lang w:val="en-ZA"/>
              </w:rPr>
            </w:pPr>
          </w:p>
          <w:p w14:paraId="53D264C8" w14:textId="655310A3" w:rsidR="003809F4" w:rsidRPr="003809F4" w:rsidRDefault="003809F4" w:rsidP="003809F4">
            <w:pPr>
              <w:shd w:val="clear" w:color="auto" w:fill="F2F2F2"/>
              <w:jc w:val="left"/>
              <w:rPr>
                <w:rFonts w:ascii="Arial Narrow" w:hAnsi="Arial Narrow" w:cs="Arial"/>
                <w:sz w:val="24"/>
                <w:szCs w:val="24"/>
                <w:lang w:val="en-ZA"/>
              </w:rPr>
            </w:pPr>
            <w:r w:rsidRPr="003809F4">
              <w:rPr>
                <w:rFonts w:ascii="Arial Narrow" w:hAnsi="Arial Narrow" w:cs="Arial"/>
                <w:bCs/>
                <w:sz w:val="24"/>
                <w:szCs w:val="24"/>
                <w:lang w:val="en-ZA"/>
              </w:rPr>
              <w:t>The bidder must declare (comply/do not comply) on th</w:t>
            </w:r>
            <w:r>
              <w:rPr>
                <w:rFonts w:ascii="Arial Narrow" w:hAnsi="Arial Narrow" w:cs="Arial"/>
                <w:bCs/>
                <w:sz w:val="24"/>
                <w:szCs w:val="24"/>
                <w:lang w:val="en-ZA"/>
              </w:rPr>
              <w:t>is</w:t>
            </w:r>
            <w:r w:rsidRPr="003809F4">
              <w:rPr>
                <w:rFonts w:ascii="Arial Narrow" w:hAnsi="Arial Narrow" w:cs="Arial"/>
                <w:bCs/>
                <w:sz w:val="24"/>
                <w:szCs w:val="24"/>
                <w:lang w:val="en-ZA"/>
              </w:rPr>
              <w:t xml:space="preserve"> Mandatory response template.</w:t>
            </w:r>
          </w:p>
        </w:tc>
      </w:tr>
      <w:tr w:rsidR="003809F4" w:rsidRPr="00EB2817" w14:paraId="2BF26E41" w14:textId="77777777" w:rsidTr="0056472C">
        <w:tc>
          <w:tcPr>
            <w:tcW w:w="13353"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13F2F26B" w14:textId="77777777" w:rsidR="003809F4" w:rsidRPr="00EB2817" w:rsidRDefault="003809F4" w:rsidP="00073612">
            <w:pPr>
              <w:shd w:val="clear" w:color="auto" w:fill="F2F2F2"/>
              <w:jc w:val="left"/>
              <w:rPr>
                <w:rFonts w:ascii="Arial Narrow" w:hAnsi="Arial Narrow" w:cs="Arial"/>
                <w:b/>
                <w:sz w:val="24"/>
                <w:szCs w:val="24"/>
                <w:lang w:val="en-ZA"/>
              </w:rPr>
            </w:pPr>
            <w:r w:rsidRPr="00EB2817">
              <w:rPr>
                <w:rFonts w:ascii="Arial Narrow" w:hAnsi="Arial Narrow" w:cs="Arial"/>
                <w:b/>
                <w:sz w:val="24"/>
                <w:szCs w:val="24"/>
                <w:lang w:val="en-ZA"/>
              </w:rPr>
              <w:t>Instructions for completing Response Table A below.</w:t>
            </w:r>
          </w:p>
          <w:p w14:paraId="6A4A9E8D" w14:textId="77777777" w:rsidR="003809F4" w:rsidRPr="00EB2817" w:rsidRDefault="003809F4" w:rsidP="00073612">
            <w:pPr>
              <w:shd w:val="clear" w:color="auto" w:fill="F2F2F2"/>
              <w:jc w:val="left"/>
              <w:rPr>
                <w:rFonts w:ascii="Arial Narrow" w:hAnsi="Arial Narrow" w:cs="Arial"/>
                <w:b/>
                <w:sz w:val="24"/>
                <w:szCs w:val="24"/>
                <w:lang w:val="en-ZA"/>
              </w:rPr>
            </w:pPr>
          </w:p>
          <w:p w14:paraId="4BB18374" w14:textId="77777777" w:rsidR="003809F4" w:rsidRPr="00154032" w:rsidRDefault="003809F4" w:rsidP="00073612">
            <w:pPr>
              <w:numPr>
                <w:ilvl w:val="0"/>
                <w:numId w:val="4"/>
              </w:numPr>
              <w:shd w:val="clear" w:color="auto" w:fill="F2F2F2"/>
              <w:rPr>
                <w:rFonts w:ascii="Arial Narrow" w:hAnsi="Arial Narrow" w:cs="Arial"/>
                <w:i/>
                <w:sz w:val="24"/>
                <w:szCs w:val="24"/>
                <w:lang w:val="en-ZA"/>
              </w:rPr>
            </w:pPr>
            <w:r w:rsidRPr="00EB2817">
              <w:rPr>
                <w:rFonts w:ascii="Arial Narrow" w:hAnsi="Arial Narrow" w:cs="Arial"/>
                <w:i/>
                <w:sz w:val="24"/>
                <w:szCs w:val="24"/>
                <w:lang w:val="en-ZA"/>
              </w:rPr>
              <w:lastRenderedPageBreak/>
              <w:t>The Bidder must complete all fields in Response Table A in full.</w:t>
            </w:r>
          </w:p>
          <w:p w14:paraId="740CD91F" w14:textId="77777777" w:rsidR="003809F4" w:rsidRPr="00EB2817" w:rsidRDefault="003809F4" w:rsidP="00073612">
            <w:pPr>
              <w:shd w:val="clear" w:color="auto" w:fill="F2F2F2"/>
              <w:jc w:val="left"/>
              <w:rPr>
                <w:rFonts w:ascii="Arial Narrow" w:hAnsi="Arial Narrow" w:cs="Arial"/>
                <w:b/>
                <w:i/>
                <w:sz w:val="24"/>
                <w:szCs w:val="24"/>
                <w:lang w:val="en-ZA"/>
              </w:rPr>
            </w:pPr>
          </w:p>
        </w:tc>
      </w:tr>
      <w:tr w:rsidR="003809F4" w:rsidRPr="00EB2817" w14:paraId="0A8709B5" w14:textId="77777777" w:rsidTr="0056472C">
        <w:tc>
          <w:tcPr>
            <w:tcW w:w="1396" w:type="dxa"/>
            <w:vMerge w:val="restart"/>
            <w:tcBorders>
              <w:top w:val="nil"/>
              <w:left w:val="single" w:sz="4" w:space="0" w:color="auto"/>
              <w:right w:val="single" w:sz="4" w:space="0" w:color="auto"/>
            </w:tcBorders>
            <w:shd w:val="clear" w:color="auto" w:fill="F2F2F2" w:themeFill="background1" w:themeFillShade="F2"/>
          </w:tcPr>
          <w:p w14:paraId="0E7C6DFC" w14:textId="77777777" w:rsidR="003809F4" w:rsidRPr="00EB2817" w:rsidRDefault="003809F4" w:rsidP="00073612">
            <w:pPr>
              <w:shd w:val="clear" w:color="auto" w:fill="F2F2F2"/>
              <w:rPr>
                <w:rFonts w:ascii="Arial Narrow" w:hAnsi="Arial Narrow" w:cs="Arial"/>
                <w:b/>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942321" w14:textId="77777777" w:rsidR="003809F4" w:rsidRPr="00EB2817" w:rsidRDefault="003809F4" w:rsidP="00073612">
            <w:pPr>
              <w:shd w:val="clear" w:color="auto" w:fill="F2F2F2"/>
              <w:rPr>
                <w:rFonts w:ascii="Arial Narrow" w:hAnsi="Arial Narrow" w:cs="Arial"/>
                <w:b/>
                <w:sz w:val="24"/>
                <w:szCs w:val="24"/>
                <w:lang w:val="en-ZA"/>
              </w:rPr>
            </w:pPr>
            <w:r w:rsidRPr="00EB2817">
              <w:rPr>
                <w:rFonts w:ascii="Arial Narrow" w:hAnsi="Arial Narrow" w:cs="Arial"/>
                <w:b/>
                <w:sz w:val="24"/>
                <w:szCs w:val="24"/>
                <w:lang w:val="en-ZA"/>
              </w:rPr>
              <w:t>Field name</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1486E0" w14:textId="77777777" w:rsidR="003809F4" w:rsidRPr="00EB2817" w:rsidRDefault="003809F4" w:rsidP="00073612">
            <w:pPr>
              <w:shd w:val="clear" w:color="auto" w:fill="F2F2F2"/>
              <w:jc w:val="center"/>
              <w:rPr>
                <w:rFonts w:ascii="Arial Narrow" w:hAnsi="Arial Narrow" w:cs="Arial"/>
                <w:b/>
                <w:i/>
                <w:sz w:val="24"/>
                <w:szCs w:val="24"/>
                <w:lang w:val="en-ZA"/>
              </w:rPr>
            </w:pPr>
            <w:r w:rsidRPr="00EB2817">
              <w:rPr>
                <w:rFonts w:ascii="Arial Narrow" w:hAnsi="Arial Narrow" w:cs="Arial"/>
                <w:b/>
                <w:i/>
                <w:sz w:val="24"/>
                <w:szCs w:val="24"/>
                <w:lang w:val="en-ZA"/>
              </w:rPr>
              <w:t>Instructions</w:t>
            </w:r>
          </w:p>
        </w:tc>
      </w:tr>
      <w:tr w:rsidR="003809F4" w:rsidRPr="00EB2817" w14:paraId="221C9FF6" w14:textId="77777777" w:rsidTr="0056472C">
        <w:tc>
          <w:tcPr>
            <w:tcW w:w="1396" w:type="dxa"/>
            <w:vMerge/>
          </w:tcPr>
          <w:p w14:paraId="798C1F6B" w14:textId="77777777" w:rsidR="003809F4" w:rsidRPr="00EB2817" w:rsidRDefault="003809F4" w:rsidP="00073612">
            <w:pPr>
              <w:shd w:val="clear" w:color="auto" w:fill="F2F2F2"/>
              <w:rPr>
                <w:rFonts w:ascii="Arial Narrow" w:hAnsi="Arial Narrow" w:cs="Arial"/>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9E54B2" w14:textId="77777777" w:rsidR="003809F4" w:rsidRPr="00EB2817" w:rsidRDefault="003809F4" w:rsidP="00073612">
            <w:pPr>
              <w:jc w:val="center"/>
              <w:rPr>
                <w:rFonts w:ascii="Arial Narrow" w:hAnsi="Arial Narrow" w:cs="Arial"/>
                <w:sz w:val="24"/>
                <w:szCs w:val="24"/>
              </w:rPr>
            </w:pPr>
            <w:r w:rsidRPr="00EB2817">
              <w:rPr>
                <w:rFonts w:ascii="Arial Narrow" w:hAnsi="Arial Narrow" w:cs="Arial"/>
                <w:sz w:val="24"/>
                <w:szCs w:val="24"/>
              </w:rPr>
              <w:t>Comply/Do not comply</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23D7DA" w14:textId="2BD7EA04" w:rsidR="003809F4" w:rsidRPr="00EB2817" w:rsidRDefault="003809F4" w:rsidP="00073612">
            <w:pPr>
              <w:rPr>
                <w:rFonts w:ascii="Arial Narrow" w:hAnsi="Arial Narrow" w:cs="Arial"/>
                <w:sz w:val="24"/>
                <w:szCs w:val="24"/>
              </w:rPr>
            </w:pPr>
            <w:r w:rsidRPr="00EB2817">
              <w:rPr>
                <w:rFonts w:ascii="Arial Narrow" w:hAnsi="Arial Narrow" w:cs="Arial"/>
                <w:sz w:val="24"/>
                <w:szCs w:val="24"/>
              </w:rPr>
              <w:t>The Bidder must supply a response of ‘Comply’ or ‘Do Not Comply’</w:t>
            </w:r>
            <w:r>
              <w:rPr>
                <w:rFonts w:ascii="Arial Narrow" w:hAnsi="Arial Narrow" w:cs="Arial"/>
                <w:sz w:val="24"/>
                <w:szCs w:val="24"/>
              </w:rPr>
              <w:t>.</w:t>
            </w:r>
            <w:r w:rsidRPr="003809F4">
              <w:t xml:space="preserve"> </w:t>
            </w:r>
            <w:r w:rsidRPr="003809F4">
              <w:rPr>
                <w:rFonts w:ascii="Arial Narrow" w:hAnsi="Arial Narrow" w:cs="Arial"/>
                <w:color w:val="FF0000"/>
                <w:sz w:val="24"/>
                <w:szCs w:val="24"/>
              </w:rPr>
              <w:t>Any other response made in this column will be interpreted as ‘Do Not Comply’.</w:t>
            </w:r>
          </w:p>
        </w:tc>
      </w:tr>
      <w:tr w:rsidR="003809F4" w:rsidRPr="00EB2817" w14:paraId="5515BDAD" w14:textId="77777777" w:rsidTr="0056472C">
        <w:tc>
          <w:tcPr>
            <w:tcW w:w="1396" w:type="dxa"/>
            <w:vMerge/>
          </w:tcPr>
          <w:p w14:paraId="3F316B12" w14:textId="77777777" w:rsidR="003809F4" w:rsidRPr="00EB2817" w:rsidRDefault="003809F4" w:rsidP="00073612">
            <w:pPr>
              <w:shd w:val="clear" w:color="auto" w:fill="F2F2F2"/>
              <w:rPr>
                <w:rFonts w:ascii="Arial Narrow" w:hAnsi="Arial Narrow" w:cs="Arial"/>
                <w:sz w:val="24"/>
                <w:szCs w:val="24"/>
                <w:lang w:val="en-ZA"/>
              </w:rPr>
            </w:pPr>
          </w:p>
        </w:tc>
        <w:tc>
          <w:tcPr>
            <w:tcW w:w="35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56F0C" w14:textId="779C5968" w:rsidR="003809F4" w:rsidRPr="00EB2817" w:rsidRDefault="003809F4" w:rsidP="00073612">
            <w:pPr>
              <w:jc w:val="center"/>
              <w:rPr>
                <w:rFonts w:ascii="Arial Narrow" w:hAnsi="Arial Narrow" w:cs="Arial"/>
                <w:sz w:val="24"/>
                <w:szCs w:val="24"/>
              </w:rPr>
            </w:pPr>
            <w:r>
              <w:rPr>
                <w:rFonts w:ascii="Arial Narrow" w:hAnsi="Arial Narrow" w:cs="Arial"/>
                <w:sz w:val="24"/>
                <w:szCs w:val="24"/>
              </w:rPr>
              <w:t>Declaration</w:t>
            </w:r>
          </w:p>
        </w:tc>
        <w:tc>
          <w:tcPr>
            <w:tcW w:w="84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21393" w14:textId="13FF9343" w:rsidR="003809F4" w:rsidRPr="003809F4" w:rsidRDefault="003809F4" w:rsidP="003809F4">
            <w:pPr>
              <w:rPr>
                <w:rFonts w:ascii="Arial Narrow" w:hAnsi="Arial Narrow" w:cs="Arial"/>
                <w:bCs/>
                <w:sz w:val="24"/>
                <w:szCs w:val="24"/>
                <w:lang w:val="en-ZA"/>
              </w:rPr>
            </w:pPr>
            <w:r w:rsidRPr="003809F4">
              <w:rPr>
                <w:rFonts w:ascii="Arial Narrow" w:hAnsi="Arial Narrow" w:cs="Arial"/>
                <w:bCs/>
                <w:sz w:val="24"/>
                <w:szCs w:val="24"/>
                <w:lang w:val="en-ZA"/>
              </w:rPr>
              <w:t xml:space="preserve">The bidder must declare that their proposed solution supports a </w:t>
            </w:r>
            <w:r w:rsidRPr="003809F4">
              <w:rPr>
                <w:rFonts w:ascii="Arial Narrow" w:hAnsi="Arial Narrow" w:cs="Arial"/>
                <w:b/>
                <w:sz w:val="24"/>
                <w:szCs w:val="24"/>
                <w:lang w:val="en-ZA"/>
              </w:rPr>
              <w:t>hybrid deployment model</w:t>
            </w:r>
            <w:r w:rsidRPr="003809F4">
              <w:rPr>
                <w:rFonts w:ascii="Arial Narrow" w:hAnsi="Arial Narrow" w:cs="Arial"/>
                <w:bCs/>
                <w:sz w:val="24"/>
                <w:szCs w:val="24"/>
                <w:lang w:val="en-ZA"/>
              </w:rPr>
              <w:t>, consisting of both cloud-based and on-premises components.</w:t>
            </w:r>
          </w:p>
        </w:tc>
      </w:tr>
      <w:tr w:rsidR="003809F4" w:rsidRPr="00EB2817" w14:paraId="261C6839" w14:textId="77777777" w:rsidTr="0056472C">
        <w:trPr>
          <w:trHeight w:val="249"/>
        </w:trPr>
        <w:tc>
          <w:tcPr>
            <w:tcW w:w="1396" w:type="dxa"/>
            <w:vMerge/>
          </w:tcPr>
          <w:p w14:paraId="3E1A766E" w14:textId="77777777" w:rsidR="003809F4" w:rsidRPr="00EB2817" w:rsidRDefault="003809F4" w:rsidP="00073612">
            <w:pPr>
              <w:shd w:val="clear" w:color="auto" w:fill="F2F2F2"/>
              <w:rPr>
                <w:rFonts w:ascii="Arial Narrow" w:hAnsi="Arial Narrow" w:cs="Arial"/>
                <w:sz w:val="24"/>
                <w:szCs w:val="24"/>
                <w:lang w:val="en-ZA"/>
              </w:rPr>
            </w:pPr>
          </w:p>
        </w:tc>
        <w:tc>
          <w:tcPr>
            <w:tcW w:w="11957"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183E38F9" w14:textId="77777777" w:rsidR="003809F4" w:rsidRPr="00EB2817" w:rsidRDefault="003809F4" w:rsidP="00073612">
            <w:pPr>
              <w:shd w:val="clear" w:color="auto" w:fill="F2F2F2"/>
              <w:jc w:val="left"/>
              <w:rPr>
                <w:rFonts w:ascii="Arial Narrow" w:hAnsi="Arial Narrow" w:cs="Arial"/>
                <w:i/>
                <w:sz w:val="24"/>
                <w:szCs w:val="24"/>
                <w:lang w:val="en-ZA"/>
              </w:rPr>
            </w:pPr>
          </w:p>
        </w:tc>
      </w:tr>
    </w:tbl>
    <w:p w14:paraId="72554F0E" w14:textId="77777777" w:rsidR="0011335D" w:rsidRDefault="0011335D" w:rsidP="00190E77">
      <w:pPr>
        <w:keepNext/>
        <w:widowControl/>
        <w:spacing w:before="360" w:line="276" w:lineRule="auto"/>
        <w:rPr>
          <w:rFonts w:ascii="Arial Narrow" w:hAnsi="Arial Narrow"/>
          <w:b/>
          <w:caps/>
          <w:sz w:val="28"/>
          <w:szCs w:val="28"/>
          <w:lang w:val="en-ZA" w:eastAsia="en-ZA"/>
        </w:rPr>
      </w:pPr>
    </w:p>
    <w:tbl>
      <w:tblPr>
        <w:tblW w:w="133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2977"/>
        <w:gridCol w:w="5391"/>
      </w:tblGrid>
      <w:tr w:rsidR="008A52D6" w:rsidRPr="00EB2817" w14:paraId="3037D706" w14:textId="77777777" w:rsidTr="00073612">
        <w:trPr>
          <w:trHeight w:val="370"/>
        </w:trPr>
        <w:tc>
          <w:tcPr>
            <w:tcW w:w="13358" w:type="dxa"/>
            <w:gridSpan w:val="3"/>
            <w:tcBorders>
              <w:top w:val="single" w:sz="4" w:space="0" w:color="auto"/>
              <w:left w:val="single" w:sz="4" w:space="0" w:color="auto"/>
              <w:bottom w:val="single" w:sz="4" w:space="0" w:color="auto"/>
              <w:right w:val="single" w:sz="4" w:space="0" w:color="auto"/>
            </w:tcBorders>
            <w:shd w:val="clear" w:color="auto" w:fill="F2F2F2"/>
          </w:tcPr>
          <w:p w14:paraId="389E693B" w14:textId="77777777" w:rsidR="008A52D6" w:rsidRPr="00EB2817" w:rsidRDefault="008A52D6" w:rsidP="00073612">
            <w:pPr>
              <w:spacing w:line="276" w:lineRule="auto"/>
              <w:jc w:val="left"/>
              <w:rPr>
                <w:rFonts w:ascii="Arial Narrow" w:hAnsi="Arial Narrow" w:cs="Arial"/>
                <w:b/>
                <w:sz w:val="24"/>
                <w:szCs w:val="24"/>
                <w:lang w:val="en-ZA"/>
              </w:rPr>
            </w:pPr>
            <w:r w:rsidRPr="00EB2817">
              <w:rPr>
                <w:rFonts w:ascii="Arial Narrow" w:hAnsi="Arial Narrow" w:cs="Arial"/>
                <w:b/>
                <w:sz w:val="24"/>
                <w:szCs w:val="24"/>
                <w:lang w:val="en-ZA"/>
              </w:rPr>
              <w:t>Response Table A</w:t>
            </w:r>
          </w:p>
        </w:tc>
      </w:tr>
      <w:tr w:rsidR="008A52D6" w:rsidRPr="00EB2817" w14:paraId="3328D1B0" w14:textId="77777777" w:rsidTr="00073612">
        <w:tc>
          <w:tcPr>
            <w:tcW w:w="4990" w:type="dxa"/>
            <w:shd w:val="clear" w:color="auto" w:fill="F2F2F2"/>
            <w:vAlign w:val="center"/>
          </w:tcPr>
          <w:p w14:paraId="6940CBCE" w14:textId="324C0E23" w:rsidR="008A52D6" w:rsidRPr="00EB2817" w:rsidRDefault="008A52D6" w:rsidP="00073612">
            <w:pPr>
              <w:spacing w:line="276" w:lineRule="auto"/>
              <w:rPr>
                <w:rFonts w:ascii="Arial Narrow" w:hAnsi="Arial Narrow"/>
                <w:b/>
                <w:sz w:val="24"/>
                <w:szCs w:val="24"/>
              </w:rPr>
            </w:pPr>
            <w:r>
              <w:rPr>
                <w:rFonts w:ascii="Arial Narrow" w:hAnsi="Arial Narrow" w:cs="Arial"/>
                <w:b/>
                <w:sz w:val="24"/>
                <w:szCs w:val="24"/>
                <w:lang w:val="en-ZA"/>
              </w:rPr>
              <w:t>Declaration</w:t>
            </w:r>
          </w:p>
        </w:tc>
        <w:tc>
          <w:tcPr>
            <w:tcW w:w="2977" w:type="dxa"/>
            <w:shd w:val="clear" w:color="auto" w:fill="F2F2F2"/>
            <w:vAlign w:val="center"/>
          </w:tcPr>
          <w:p w14:paraId="75D79ABD"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Comply/Do not comply</w:t>
            </w:r>
          </w:p>
        </w:tc>
        <w:tc>
          <w:tcPr>
            <w:tcW w:w="5391" w:type="dxa"/>
            <w:shd w:val="clear" w:color="auto" w:fill="F2F2F2"/>
            <w:vAlign w:val="center"/>
          </w:tcPr>
          <w:p w14:paraId="6B583CFE" w14:textId="77777777" w:rsidR="008A52D6" w:rsidRPr="00EB2817" w:rsidRDefault="008A52D6" w:rsidP="00073612">
            <w:pPr>
              <w:spacing w:line="276" w:lineRule="auto"/>
              <w:jc w:val="center"/>
              <w:rPr>
                <w:rFonts w:ascii="Arial Narrow" w:hAnsi="Arial Narrow" w:cs="Arial"/>
                <w:b/>
                <w:sz w:val="24"/>
                <w:szCs w:val="24"/>
                <w:lang w:val="en-ZA"/>
              </w:rPr>
            </w:pPr>
            <w:r w:rsidRPr="00EB2817">
              <w:rPr>
                <w:rFonts w:ascii="Arial Narrow" w:hAnsi="Arial Narrow" w:cs="Arial"/>
                <w:b/>
                <w:sz w:val="24"/>
                <w:szCs w:val="24"/>
                <w:lang w:val="en-ZA"/>
              </w:rPr>
              <w:t>Comment</w:t>
            </w:r>
          </w:p>
        </w:tc>
      </w:tr>
      <w:tr w:rsidR="008A52D6" w:rsidRPr="00EB2817" w14:paraId="319764A4" w14:textId="77777777" w:rsidTr="00073612">
        <w:tc>
          <w:tcPr>
            <w:tcW w:w="4990" w:type="dxa"/>
            <w:shd w:val="clear" w:color="auto" w:fill="F2F2F2"/>
          </w:tcPr>
          <w:p w14:paraId="0DF85187" w14:textId="766CAC7D" w:rsidR="008A52D6" w:rsidRPr="003809F4" w:rsidRDefault="008A52D6" w:rsidP="008A52D6">
            <w:pPr>
              <w:shd w:val="clear" w:color="auto" w:fill="F2F2F2"/>
              <w:jc w:val="left"/>
              <w:rPr>
                <w:rFonts w:ascii="Arial Narrow" w:hAnsi="Arial Narrow" w:cs="Arial"/>
                <w:bCs/>
                <w:sz w:val="24"/>
                <w:szCs w:val="24"/>
                <w:lang w:val="en-ZA"/>
              </w:rPr>
            </w:pPr>
            <w:r w:rsidRPr="003809F4">
              <w:rPr>
                <w:rFonts w:ascii="Arial Narrow" w:hAnsi="Arial Narrow" w:cs="Arial"/>
                <w:bCs/>
                <w:sz w:val="24"/>
                <w:szCs w:val="24"/>
                <w:lang w:val="en-ZA"/>
              </w:rPr>
              <w:t>The bidder</w:t>
            </w:r>
            <w:r>
              <w:rPr>
                <w:rFonts w:ascii="Arial Narrow" w:hAnsi="Arial Narrow" w:cs="Arial"/>
                <w:bCs/>
                <w:sz w:val="24"/>
                <w:szCs w:val="24"/>
                <w:lang w:val="en-ZA"/>
              </w:rPr>
              <w:t>’s</w:t>
            </w:r>
            <w:r w:rsidRPr="003809F4">
              <w:rPr>
                <w:rFonts w:ascii="Arial Narrow" w:hAnsi="Arial Narrow" w:cs="Arial"/>
                <w:bCs/>
                <w:sz w:val="24"/>
                <w:szCs w:val="24"/>
                <w:lang w:val="en-ZA"/>
              </w:rPr>
              <w:t xml:space="preserve"> proposed solution supports a </w:t>
            </w:r>
            <w:r w:rsidRPr="003809F4">
              <w:rPr>
                <w:rFonts w:ascii="Arial Narrow" w:hAnsi="Arial Narrow" w:cs="Arial"/>
                <w:b/>
                <w:bCs/>
                <w:sz w:val="24"/>
                <w:szCs w:val="24"/>
                <w:lang w:val="en-ZA"/>
              </w:rPr>
              <w:t>hybrid deployment model</w:t>
            </w:r>
            <w:r w:rsidRPr="003809F4">
              <w:rPr>
                <w:rFonts w:ascii="Arial Narrow" w:hAnsi="Arial Narrow" w:cs="Arial"/>
                <w:bCs/>
                <w:sz w:val="24"/>
                <w:szCs w:val="24"/>
                <w:lang w:val="en-ZA"/>
              </w:rPr>
              <w:t>, consisting of both cloud-based and on-premises components.</w:t>
            </w:r>
          </w:p>
          <w:p w14:paraId="5A788F5E" w14:textId="77777777" w:rsidR="008A52D6" w:rsidRPr="00EB2817" w:rsidRDefault="008A52D6" w:rsidP="00073612">
            <w:pPr>
              <w:shd w:val="clear" w:color="auto" w:fill="F2F2F2"/>
              <w:spacing w:line="276" w:lineRule="auto"/>
              <w:jc w:val="left"/>
              <w:rPr>
                <w:rFonts w:ascii="Arial Narrow" w:hAnsi="Arial Narrow"/>
                <w:sz w:val="24"/>
                <w:szCs w:val="24"/>
              </w:rPr>
            </w:pPr>
          </w:p>
        </w:tc>
        <w:tc>
          <w:tcPr>
            <w:tcW w:w="2977" w:type="dxa"/>
          </w:tcPr>
          <w:p w14:paraId="5E20DECA" w14:textId="77777777" w:rsidR="008A52D6" w:rsidRPr="00EB2817" w:rsidRDefault="008A52D6" w:rsidP="00073612">
            <w:pPr>
              <w:spacing w:line="276" w:lineRule="auto"/>
              <w:jc w:val="center"/>
              <w:rPr>
                <w:rFonts w:ascii="Arial Narrow" w:hAnsi="Arial Narrow" w:cs="Arial"/>
                <w:b/>
                <w:sz w:val="24"/>
                <w:szCs w:val="24"/>
                <w:lang w:val="en-ZA"/>
              </w:rPr>
            </w:pPr>
          </w:p>
        </w:tc>
        <w:tc>
          <w:tcPr>
            <w:tcW w:w="5391" w:type="dxa"/>
          </w:tcPr>
          <w:p w14:paraId="2E0FDCD3" w14:textId="77777777" w:rsidR="008A52D6" w:rsidRPr="00EB2817" w:rsidRDefault="008A52D6" w:rsidP="00073612">
            <w:pPr>
              <w:spacing w:line="276" w:lineRule="auto"/>
              <w:jc w:val="center"/>
              <w:rPr>
                <w:rFonts w:ascii="Arial Narrow" w:hAnsi="Arial Narrow" w:cs="Arial"/>
                <w:b/>
                <w:sz w:val="24"/>
                <w:szCs w:val="24"/>
                <w:lang w:val="en-ZA"/>
              </w:rPr>
            </w:pPr>
          </w:p>
        </w:tc>
      </w:tr>
    </w:tbl>
    <w:p w14:paraId="407A8DCB" w14:textId="77777777" w:rsidR="008A52D6" w:rsidRDefault="008A52D6" w:rsidP="00190E77">
      <w:pPr>
        <w:keepNext/>
        <w:widowControl/>
        <w:spacing w:before="360" w:line="276" w:lineRule="auto"/>
        <w:rPr>
          <w:rFonts w:ascii="Arial Narrow" w:hAnsi="Arial Narrow"/>
          <w:b/>
          <w:caps/>
          <w:sz w:val="28"/>
          <w:szCs w:val="28"/>
          <w:lang w:val="en-ZA" w:eastAsia="en-ZA"/>
        </w:rPr>
      </w:pPr>
    </w:p>
    <w:p w14:paraId="28609344" w14:textId="16A5D126" w:rsidR="00190E77" w:rsidRPr="00190E77" w:rsidRDefault="00190E77" w:rsidP="00190E77">
      <w:pPr>
        <w:keepNext/>
        <w:widowControl/>
        <w:spacing w:before="360" w:line="276" w:lineRule="auto"/>
        <w:rPr>
          <w:rFonts w:ascii="Arial Narrow" w:hAnsi="Arial Narrow"/>
          <w:b/>
          <w:caps/>
          <w:sz w:val="24"/>
          <w:szCs w:val="24"/>
          <w:lang w:val="en-ZA" w:eastAsia="en-ZA"/>
        </w:rPr>
      </w:pPr>
      <w:r>
        <w:rPr>
          <w:rFonts w:ascii="Arial Narrow" w:hAnsi="Arial Narrow"/>
          <w:b/>
          <w:caps/>
          <w:sz w:val="28"/>
          <w:szCs w:val="28"/>
          <w:lang w:val="en-ZA" w:eastAsia="en-ZA"/>
        </w:rPr>
        <w:t xml:space="preserve">  </w:t>
      </w:r>
      <w:r w:rsidRPr="00190E77">
        <w:rPr>
          <w:rFonts w:ascii="Arial Narrow" w:hAnsi="Arial Narrow"/>
          <w:b/>
          <w:caps/>
          <w:sz w:val="24"/>
          <w:szCs w:val="24"/>
          <w:lang w:val="en-ZA" w:eastAsia="en-ZA"/>
        </w:rPr>
        <w:t>AuthoRised Signature of Bidder</w:t>
      </w:r>
    </w:p>
    <w:p w14:paraId="16571A5B" w14:textId="77777777" w:rsidR="00190E77" w:rsidRPr="00190E77" w:rsidRDefault="00190E77" w:rsidP="00190E77">
      <w:pPr>
        <w:spacing w:line="276" w:lineRule="auto"/>
        <w:ind w:left="720"/>
        <w:rPr>
          <w:rFonts w:ascii="Arial Narrow" w:hAnsi="Arial Narrow" w:cs="Arial"/>
          <w:i/>
          <w:sz w:val="24"/>
          <w:szCs w:val="24"/>
          <w:lang w:val="en-ZA"/>
        </w:rPr>
      </w:pPr>
      <w:r w:rsidRPr="00190E77">
        <w:rPr>
          <w:rFonts w:ascii="Arial Narrow" w:hAnsi="Arial Narrow" w:cs="Arial"/>
          <w:i/>
          <w:sz w:val="24"/>
          <w:szCs w:val="24"/>
          <w:lang w:val="en-ZA"/>
        </w:rPr>
        <w:t>I declare that the responses and the information provided above are accurate, complete, and correct and that I am authorised to sign this declaration on behalf of the Bidder.</w:t>
      </w:r>
    </w:p>
    <w:p w14:paraId="269ADE57" w14:textId="77777777" w:rsidR="00190E77" w:rsidRPr="00190E77" w:rsidRDefault="00190E77" w:rsidP="00190E77">
      <w:pPr>
        <w:spacing w:line="276" w:lineRule="auto"/>
        <w:ind w:left="720"/>
        <w:rPr>
          <w:rFonts w:ascii="Arial Narrow" w:hAnsi="Arial Narrow" w:cs="Arial"/>
          <w:i/>
          <w:sz w:val="24"/>
          <w:szCs w:val="24"/>
          <w:lang w:val="en-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8510"/>
      </w:tblGrid>
      <w:tr w:rsidR="00190E77" w:rsidRPr="00190E77" w14:paraId="78885947" w14:textId="77777777" w:rsidTr="00DC0B8A">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1E507BCF" w14:textId="77777777" w:rsidR="00190E77" w:rsidRPr="00190E77" w:rsidRDefault="00190E77" w:rsidP="00190E77">
            <w:pPr>
              <w:spacing w:line="276" w:lineRule="auto"/>
              <w:jc w:val="center"/>
              <w:rPr>
                <w:rFonts w:ascii="Arial Narrow" w:hAnsi="Arial Narrow" w:cs="Arial"/>
                <w:b/>
                <w:sz w:val="24"/>
                <w:szCs w:val="24"/>
                <w:lang w:val="en-ZA"/>
              </w:rPr>
            </w:pPr>
            <w:r w:rsidRPr="00190E77">
              <w:rPr>
                <w:rFonts w:ascii="Arial Narrow" w:hAnsi="Arial Narrow" w:cs="Arial"/>
                <w:b/>
                <w:sz w:val="24"/>
                <w:szCs w:val="24"/>
                <w:lang w:val="en-ZA"/>
              </w:rPr>
              <w:t>Signature of Bidder’s Authorised Signatory</w:t>
            </w:r>
          </w:p>
        </w:tc>
        <w:tc>
          <w:tcPr>
            <w:tcW w:w="8647" w:type="dxa"/>
            <w:tcBorders>
              <w:top w:val="single" w:sz="4" w:space="0" w:color="auto"/>
              <w:left w:val="single" w:sz="4" w:space="0" w:color="auto"/>
              <w:bottom w:val="single" w:sz="4" w:space="0" w:color="auto"/>
              <w:right w:val="single" w:sz="4" w:space="0" w:color="auto"/>
            </w:tcBorders>
            <w:vAlign w:val="center"/>
          </w:tcPr>
          <w:p w14:paraId="10AA83A0" w14:textId="77777777" w:rsidR="00190E77" w:rsidRPr="00190E77" w:rsidRDefault="00190E77" w:rsidP="00190E77">
            <w:pPr>
              <w:spacing w:line="276" w:lineRule="auto"/>
              <w:jc w:val="center"/>
              <w:rPr>
                <w:rFonts w:ascii="Arial Narrow" w:hAnsi="Arial Narrow" w:cs="Arial"/>
                <w:i/>
                <w:sz w:val="24"/>
                <w:szCs w:val="24"/>
                <w:lang w:val="en-ZA"/>
              </w:rPr>
            </w:pPr>
          </w:p>
        </w:tc>
      </w:tr>
      <w:tr w:rsidR="00190E77" w:rsidRPr="00190E77" w14:paraId="77A91A4F" w14:textId="77777777" w:rsidTr="00DC0B8A">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21D5F5ED" w14:textId="77777777" w:rsidR="00190E77" w:rsidRPr="00190E77" w:rsidRDefault="00190E77" w:rsidP="00190E77">
            <w:pPr>
              <w:spacing w:line="276" w:lineRule="auto"/>
              <w:jc w:val="center"/>
              <w:rPr>
                <w:rFonts w:ascii="Arial Narrow" w:hAnsi="Arial Narrow" w:cs="Arial"/>
                <w:b/>
                <w:sz w:val="24"/>
                <w:szCs w:val="24"/>
                <w:lang w:val="en-ZA"/>
              </w:rPr>
            </w:pPr>
            <w:r w:rsidRPr="00190E77">
              <w:rPr>
                <w:rFonts w:ascii="Arial Narrow" w:hAnsi="Arial Narrow" w:cs="Arial"/>
                <w:b/>
                <w:sz w:val="24"/>
                <w:szCs w:val="24"/>
                <w:lang w:val="en-ZA"/>
              </w:rPr>
              <w:t>Name</w:t>
            </w:r>
          </w:p>
        </w:tc>
        <w:tc>
          <w:tcPr>
            <w:tcW w:w="8647" w:type="dxa"/>
            <w:tcBorders>
              <w:top w:val="single" w:sz="4" w:space="0" w:color="auto"/>
              <w:left w:val="single" w:sz="4" w:space="0" w:color="auto"/>
              <w:bottom w:val="single" w:sz="4" w:space="0" w:color="auto"/>
              <w:right w:val="single" w:sz="4" w:space="0" w:color="auto"/>
            </w:tcBorders>
            <w:vAlign w:val="center"/>
          </w:tcPr>
          <w:p w14:paraId="284845C3" w14:textId="77777777" w:rsidR="00190E77" w:rsidRPr="00190E77" w:rsidRDefault="00190E77" w:rsidP="00190E77">
            <w:pPr>
              <w:spacing w:line="276" w:lineRule="auto"/>
              <w:jc w:val="center"/>
              <w:rPr>
                <w:rFonts w:ascii="Arial Narrow" w:hAnsi="Arial Narrow" w:cs="Arial"/>
                <w:i/>
                <w:sz w:val="24"/>
                <w:szCs w:val="24"/>
                <w:lang w:val="en-ZA"/>
              </w:rPr>
            </w:pPr>
          </w:p>
        </w:tc>
      </w:tr>
      <w:tr w:rsidR="00190E77" w:rsidRPr="00190E77" w14:paraId="44849486" w14:textId="77777777" w:rsidTr="00DC0B8A">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2D634C0D" w14:textId="77777777" w:rsidR="00190E77" w:rsidRPr="00190E77" w:rsidRDefault="00190E77" w:rsidP="00190E77">
            <w:pPr>
              <w:spacing w:line="276" w:lineRule="auto"/>
              <w:jc w:val="center"/>
              <w:rPr>
                <w:rFonts w:ascii="Arial Narrow" w:hAnsi="Arial Narrow" w:cs="Arial"/>
                <w:b/>
                <w:sz w:val="24"/>
                <w:szCs w:val="24"/>
                <w:lang w:val="en-ZA"/>
              </w:rPr>
            </w:pPr>
            <w:r w:rsidRPr="00190E77">
              <w:rPr>
                <w:rFonts w:ascii="Arial Narrow" w:hAnsi="Arial Narrow" w:cs="Arial"/>
                <w:b/>
                <w:sz w:val="24"/>
                <w:szCs w:val="24"/>
                <w:lang w:val="en-ZA"/>
              </w:rPr>
              <w:t>Capacity</w:t>
            </w:r>
          </w:p>
        </w:tc>
        <w:tc>
          <w:tcPr>
            <w:tcW w:w="8647" w:type="dxa"/>
            <w:tcBorders>
              <w:top w:val="single" w:sz="4" w:space="0" w:color="auto"/>
              <w:left w:val="single" w:sz="4" w:space="0" w:color="auto"/>
              <w:bottom w:val="single" w:sz="4" w:space="0" w:color="auto"/>
              <w:right w:val="single" w:sz="4" w:space="0" w:color="auto"/>
            </w:tcBorders>
            <w:vAlign w:val="center"/>
          </w:tcPr>
          <w:p w14:paraId="5569523B" w14:textId="77777777" w:rsidR="00190E77" w:rsidRPr="00190E77" w:rsidRDefault="00190E77" w:rsidP="00190E77">
            <w:pPr>
              <w:spacing w:line="276" w:lineRule="auto"/>
              <w:jc w:val="center"/>
              <w:rPr>
                <w:rFonts w:ascii="Arial Narrow" w:hAnsi="Arial Narrow" w:cs="Arial"/>
                <w:i/>
                <w:sz w:val="24"/>
                <w:szCs w:val="24"/>
                <w:lang w:val="en-ZA"/>
              </w:rPr>
            </w:pPr>
          </w:p>
        </w:tc>
      </w:tr>
      <w:tr w:rsidR="00190E77" w:rsidRPr="00190E77" w14:paraId="6739E84C" w14:textId="77777777" w:rsidTr="00DC0B8A">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2D42B285" w14:textId="77777777" w:rsidR="00190E77" w:rsidRPr="00190E77" w:rsidRDefault="00190E77" w:rsidP="00190E77">
            <w:pPr>
              <w:spacing w:line="276" w:lineRule="auto"/>
              <w:jc w:val="center"/>
              <w:rPr>
                <w:rFonts w:ascii="Arial Narrow" w:hAnsi="Arial Narrow" w:cs="Arial"/>
                <w:b/>
                <w:sz w:val="24"/>
                <w:szCs w:val="24"/>
                <w:lang w:val="en-ZA"/>
              </w:rPr>
            </w:pPr>
            <w:r w:rsidRPr="00190E77">
              <w:rPr>
                <w:rFonts w:ascii="Arial Narrow" w:hAnsi="Arial Narrow" w:cs="Arial"/>
                <w:b/>
                <w:sz w:val="24"/>
                <w:szCs w:val="24"/>
                <w:lang w:val="en-ZA"/>
              </w:rPr>
              <w:t>Date</w:t>
            </w:r>
          </w:p>
        </w:tc>
        <w:tc>
          <w:tcPr>
            <w:tcW w:w="8647" w:type="dxa"/>
            <w:tcBorders>
              <w:top w:val="single" w:sz="4" w:space="0" w:color="auto"/>
              <w:left w:val="single" w:sz="4" w:space="0" w:color="auto"/>
              <w:bottom w:val="single" w:sz="4" w:space="0" w:color="auto"/>
              <w:right w:val="single" w:sz="4" w:space="0" w:color="auto"/>
            </w:tcBorders>
            <w:vAlign w:val="center"/>
          </w:tcPr>
          <w:p w14:paraId="72C769FC" w14:textId="77777777" w:rsidR="00190E77" w:rsidRPr="00190E77" w:rsidRDefault="00190E77" w:rsidP="00190E77">
            <w:pPr>
              <w:spacing w:line="276" w:lineRule="auto"/>
              <w:jc w:val="center"/>
              <w:rPr>
                <w:rFonts w:ascii="Arial Narrow" w:hAnsi="Arial Narrow" w:cs="Arial"/>
                <w:i/>
                <w:sz w:val="24"/>
                <w:szCs w:val="24"/>
                <w:lang w:val="en-ZA"/>
              </w:rPr>
            </w:pPr>
          </w:p>
        </w:tc>
      </w:tr>
    </w:tbl>
    <w:p w14:paraId="0DC194B0" w14:textId="6A2ADA9D" w:rsidR="00217CF0" w:rsidRPr="00217CF0" w:rsidRDefault="00217CF0" w:rsidP="00217CF0">
      <w:pPr>
        <w:tabs>
          <w:tab w:val="left" w:pos="4392"/>
        </w:tabs>
        <w:rPr>
          <w:lang w:val="en-ZA" w:eastAsia="en-ZA"/>
        </w:rPr>
      </w:pPr>
    </w:p>
    <w:sectPr w:rsidR="00217CF0" w:rsidRPr="00217CF0" w:rsidSect="004C583F">
      <w:headerReference w:type="default" r:id="rId7"/>
      <w:footerReference w:type="default" r:id="rId8"/>
      <w:pgSz w:w="16839" w:h="11907" w:orient="landscape"/>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F5ACD" w14:textId="77777777" w:rsidR="00D74B82" w:rsidRDefault="00D74B82">
      <w:r>
        <w:separator/>
      </w:r>
    </w:p>
  </w:endnote>
  <w:endnote w:type="continuationSeparator" w:id="0">
    <w:p w14:paraId="4823246A" w14:textId="77777777" w:rsidR="00D74B82" w:rsidRDefault="00D7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E7E1" w14:textId="060EB60F" w:rsidR="00343FDD" w:rsidRDefault="00343FDD" w:rsidP="00B85DFC">
    <w:pPr>
      <w:pStyle w:val="Footer"/>
      <w:spacing w:after="120"/>
      <w:rPr>
        <w:rFonts w:ascii="Arial" w:hAnsi="Arial" w:cs="Arial"/>
        <w:b w:val="0"/>
      </w:rPr>
    </w:pPr>
    <w:r w:rsidRPr="00880559">
      <w:rPr>
        <w:rFonts w:ascii="Arial" w:hAnsi="Arial" w:cs="Arial"/>
        <w:b w:val="0"/>
      </w:rPr>
      <w:fldChar w:fldCharType="begin"/>
    </w:r>
    <w:r w:rsidRPr="00880559">
      <w:rPr>
        <w:rFonts w:ascii="Arial" w:hAnsi="Arial" w:cs="Arial"/>
        <w:b w:val="0"/>
      </w:rPr>
      <w:instrText xml:space="preserve"> FILENAME </w:instrText>
    </w:r>
    <w:r w:rsidRPr="00880559">
      <w:rPr>
        <w:rFonts w:ascii="Arial" w:hAnsi="Arial" w:cs="Arial"/>
        <w:b w:val="0"/>
      </w:rPr>
      <w:fldChar w:fldCharType="separate"/>
    </w:r>
    <w:r w:rsidRPr="00880559">
      <w:rPr>
        <w:rFonts w:ascii="Arial" w:hAnsi="Arial" w:cs="Arial"/>
        <w:b w:val="0"/>
        <w:noProof/>
      </w:rPr>
      <w:t xml:space="preserve">SARS RFP </w:t>
    </w:r>
    <w:r w:rsidR="00E32819">
      <w:rPr>
        <w:rFonts w:ascii="Arial" w:hAnsi="Arial" w:cs="Arial"/>
        <w:b w:val="0"/>
        <w:noProof/>
      </w:rPr>
      <w:t>07</w:t>
    </w:r>
    <w:r w:rsidRPr="00880559">
      <w:rPr>
        <w:rFonts w:ascii="Arial" w:hAnsi="Arial" w:cs="Arial"/>
        <w:b w:val="0"/>
        <w:noProof/>
      </w:rPr>
      <w:t>-202</w:t>
    </w:r>
    <w:r w:rsidR="00E32819">
      <w:rPr>
        <w:rFonts w:ascii="Arial" w:hAnsi="Arial" w:cs="Arial"/>
        <w:b w:val="0"/>
        <w:noProof/>
      </w:rPr>
      <w:t>6</w:t>
    </w:r>
    <w:r w:rsidRPr="00880559">
      <w:rPr>
        <w:rFonts w:ascii="Arial" w:hAnsi="Arial" w:cs="Arial"/>
        <w:b w:val="0"/>
        <w:noProof/>
      </w:rPr>
      <w:t xml:space="preserve"> Mandatory Response Template </w:t>
    </w:r>
    <w:r w:rsidRPr="00880559">
      <w:rPr>
        <w:rFonts w:ascii="Arial" w:hAnsi="Arial" w:cs="Arial"/>
        <w:b w:val="0"/>
      </w:rPr>
      <w:fldChar w:fldCharType="end"/>
    </w:r>
  </w:p>
  <w:p w14:paraId="35996859" w14:textId="77777777" w:rsidR="00343FDD" w:rsidRPr="00491F07" w:rsidRDefault="00343FDD" w:rsidP="00B85DFC">
    <w:pPr>
      <w:pStyle w:val="Footer"/>
      <w:spacing w:after="120"/>
      <w:rPr>
        <w:rFonts w:ascii="Arial" w:hAnsi="Arial" w:cs="Arial"/>
        <w:b w:val="0"/>
      </w:rPr>
    </w:pPr>
    <w:r w:rsidRPr="00491F07">
      <w:rPr>
        <w:rFonts w:ascii="Arial" w:hAnsi="Arial" w:cs="Arial"/>
        <w:b w:val="0"/>
      </w:rPr>
      <w:tab/>
    </w:r>
    <w:r>
      <w:rPr>
        <w:rFonts w:ascii="Arial" w:hAnsi="Arial" w:cs="Arial"/>
        <w:b w:val="0"/>
      </w:rPr>
      <w:tab/>
    </w:r>
    <w:r>
      <w:rPr>
        <w:rFonts w:ascii="Arial" w:hAnsi="Arial" w:cs="Arial"/>
        <w:b w:val="0"/>
      </w:rPr>
      <w:tab/>
    </w:r>
    <w:r>
      <w:rPr>
        <w:rFonts w:ascii="Arial" w:hAnsi="Arial" w:cs="Arial"/>
        <w:b w:val="0"/>
      </w:rPr>
      <w:tab/>
    </w:r>
    <w:r>
      <w:rPr>
        <w:rFonts w:ascii="Arial" w:hAnsi="Arial" w:cs="Arial"/>
        <w:b w:val="0"/>
      </w:rPr>
      <w:tab/>
    </w:r>
    <w:r>
      <w:rPr>
        <w:rFonts w:ascii="Arial" w:hAnsi="Arial" w:cs="Arial"/>
        <w:b w:val="0"/>
      </w:rPr>
      <w:tab/>
    </w:r>
    <w:r w:rsidRPr="00491F07">
      <w:rPr>
        <w:rFonts w:ascii="Arial" w:hAnsi="Arial" w:cs="Arial"/>
        <w:b w:val="0"/>
      </w:rPr>
      <w:t xml:space="preserve">Page </w:t>
    </w:r>
    <w:r w:rsidRPr="00491F07">
      <w:rPr>
        <w:rStyle w:val="PageNumber"/>
        <w:rFonts w:ascii="Arial" w:hAnsi="Arial" w:cs="Arial"/>
      </w:rPr>
      <w:fldChar w:fldCharType="begin"/>
    </w:r>
    <w:r w:rsidRPr="00491F07">
      <w:rPr>
        <w:rStyle w:val="PageNumber"/>
        <w:rFonts w:ascii="Arial" w:hAnsi="Arial" w:cs="Arial"/>
      </w:rPr>
      <w:instrText xml:space="preserve"> PAGE </w:instrText>
    </w:r>
    <w:r w:rsidRPr="00491F07">
      <w:rPr>
        <w:rStyle w:val="PageNumber"/>
        <w:rFonts w:ascii="Arial" w:hAnsi="Arial" w:cs="Arial"/>
      </w:rPr>
      <w:fldChar w:fldCharType="separate"/>
    </w:r>
    <w:r>
      <w:rPr>
        <w:rStyle w:val="PageNumber"/>
        <w:rFonts w:ascii="Arial" w:hAnsi="Arial" w:cs="Arial"/>
        <w:noProof/>
      </w:rPr>
      <w:t>1</w:t>
    </w:r>
    <w:r w:rsidRPr="00491F07">
      <w:rPr>
        <w:rStyle w:val="PageNumber"/>
        <w:rFonts w:ascii="Arial" w:hAnsi="Arial" w:cs="Arial"/>
      </w:rPr>
      <w:fldChar w:fldCharType="end"/>
    </w:r>
    <w:r w:rsidRPr="00491F07">
      <w:rPr>
        <w:rStyle w:val="PageNumber"/>
        <w:rFonts w:ascii="Arial" w:hAnsi="Arial" w:cs="Arial"/>
      </w:rPr>
      <w:t xml:space="preserve"> of </w:t>
    </w:r>
    <w:r w:rsidRPr="00491F07">
      <w:rPr>
        <w:rStyle w:val="PageNumber"/>
        <w:rFonts w:ascii="Arial" w:hAnsi="Arial" w:cs="Arial"/>
      </w:rPr>
      <w:fldChar w:fldCharType="begin"/>
    </w:r>
    <w:r w:rsidRPr="00491F07">
      <w:rPr>
        <w:rStyle w:val="PageNumber"/>
        <w:rFonts w:ascii="Arial" w:hAnsi="Arial" w:cs="Arial"/>
      </w:rPr>
      <w:instrText xml:space="preserve"> NUMPAGES </w:instrText>
    </w:r>
    <w:r w:rsidRPr="00491F07">
      <w:rPr>
        <w:rStyle w:val="PageNumber"/>
        <w:rFonts w:ascii="Arial" w:hAnsi="Arial" w:cs="Arial"/>
      </w:rPr>
      <w:fldChar w:fldCharType="separate"/>
    </w:r>
    <w:r>
      <w:rPr>
        <w:rStyle w:val="PageNumber"/>
        <w:rFonts w:ascii="Arial" w:hAnsi="Arial" w:cs="Arial"/>
        <w:noProof/>
      </w:rPr>
      <w:t>19</w:t>
    </w:r>
    <w:r w:rsidRPr="00491F07">
      <w:rPr>
        <w:rStyle w:val="PageNumber"/>
        <w:rFonts w:ascii="Arial" w:hAnsi="Arial" w:cs="Arial"/>
      </w:rPr>
      <w:fldChar w:fldCharType="end"/>
    </w:r>
    <w:r>
      <w:rPr>
        <w:rStyle w:val="PageNumbe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CB751" w14:textId="77777777" w:rsidR="00D74B82" w:rsidRDefault="00D74B82">
      <w:r>
        <w:separator/>
      </w:r>
    </w:p>
  </w:footnote>
  <w:footnote w:type="continuationSeparator" w:id="0">
    <w:p w14:paraId="301C489B" w14:textId="77777777" w:rsidR="00D74B82" w:rsidRDefault="00D7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6635C" w14:textId="77777777" w:rsidR="00343FDD" w:rsidRPr="007233C8" w:rsidRDefault="00343FDD" w:rsidP="00977E68">
    <w:pPr>
      <w:pStyle w:val="Header"/>
      <w:jc w:val="center"/>
      <w:rPr>
        <w:rFonts w:ascii="Arial" w:hAnsi="Arial" w:cs="Arial"/>
        <w:lang w:val="en-ZA"/>
      </w:rPr>
    </w:pPr>
    <w:r w:rsidRPr="007233C8">
      <w:rPr>
        <w:rFonts w:ascii="Arial" w:hAnsi="Arial" w:cs="Arial"/>
        <w:lang w:val="en-ZA"/>
      </w:rPr>
      <w:t>SARS 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D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85489D"/>
    <w:multiLevelType w:val="hybridMultilevel"/>
    <w:tmpl w:val="07E899E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109D0992"/>
    <w:multiLevelType w:val="hybridMultilevel"/>
    <w:tmpl w:val="A6626C70"/>
    <w:lvl w:ilvl="0" w:tplc="1C090001">
      <w:start w:val="1"/>
      <w:numFmt w:val="bullet"/>
      <w:lvlText w:val=""/>
      <w:lvlJc w:val="left"/>
      <w:pPr>
        <w:ind w:left="502"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5B32F1B"/>
    <w:multiLevelType w:val="hybridMultilevel"/>
    <w:tmpl w:val="E68ACB5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B6641ED"/>
    <w:multiLevelType w:val="hybridMultilevel"/>
    <w:tmpl w:val="868AD20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3CACFAC4"/>
    <w:multiLevelType w:val="hybridMultilevel"/>
    <w:tmpl w:val="3266DB32"/>
    <w:lvl w:ilvl="0" w:tplc="940C0380">
      <w:start w:val="1"/>
      <w:numFmt w:val="bullet"/>
      <w:lvlText w:val="§"/>
      <w:lvlJc w:val="left"/>
      <w:pPr>
        <w:ind w:left="720" w:hanging="360"/>
      </w:pPr>
      <w:rPr>
        <w:rFonts w:ascii="Wingdings" w:hAnsi="Wingdings" w:hint="default"/>
      </w:rPr>
    </w:lvl>
    <w:lvl w:ilvl="1" w:tplc="8142333C">
      <w:start w:val="1"/>
      <w:numFmt w:val="bullet"/>
      <w:lvlText w:val="o"/>
      <w:lvlJc w:val="left"/>
      <w:pPr>
        <w:ind w:left="1440" w:hanging="360"/>
      </w:pPr>
      <w:rPr>
        <w:rFonts w:ascii="Courier New" w:hAnsi="Courier New" w:hint="default"/>
      </w:rPr>
    </w:lvl>
    <w:lvl w:ilvl="2" w:tplc="F580D668">
      <w:start w:val="1"/>
      <w:numFmt w:val="bullet"/>
      <w:lvlText w:val=""/>
      <w:lvlJc w:val="left"/>
      <w:pPr>
        <w:ind w:left="2160" w:hanging="360"/>
      </w:pPr>
      <w:rPr>
        <w:rFonts w:ascii="Wingdings" w:hAnsi="Wingdings" w:hint="default"/>
      </w:rPr>
    </w:lvl>
    <w:lvl w:ilvl="3" w:tplc="CDB8BA14">
      <w:start w:val="1"/>
      <w:numFmt w:val="bullet"/>
      <w:lvlText w:val=""/>
      <w:lvlJc w:val="left"/>
      <w:pPr>
        <w:ind w:left="2880" w:hanging="360"/>
      </w:pPr>
      <w:rPr>
        <w:rFonts w:ascii="Symbol" w:hAnsi="Symbol" w:hint="default"/>
      </w:rPr>
    </w:lvl>
    <w:lvl w:ilvl="4" w:tplc="1B3E7D58">
      <w:start w:val="1"/>
      <w:numFmt w:val="bullet"/>
      <w:lvlText w:val="o"/>
      <w:lvlJc w:val="left"/>
      <w:pPr>
        <w:ind w:left="3600" w:hanging="360"/>
      </w:pPr>
      <w:rPr>
        <w:rFonts w:ascii="Courier New" w:hAnsi="Courier New" w:hint="default"/>
      </w:rPr>
    </w:lvl>
    <w:lvl w:ilvl="5" w:tplc="3C480FE2">
      <w:start w:val="1"/>
      <w:numFmt w:val="bullet"/>
      <w:lvlText w:val=""/>
      <w:lvlJc w:val="left"/>
      <w:pPr>
        <w:ind w:left="4320" w:hanging="360"/>
      </w:pPr>
      <w:rPr>
        <w:rFonts w:ascii="Wingdings" w:hAnsi="Wingdings" w:hint="default"/>
      </w:rPr>
    </w:lvl>
    <w:lvl w:ilvl="6" w:tplc="9C8889E6">
      <w:start w:val="1"/>
      <w:numFmt w:val="bullet"/>
      <w:lvlText w:val=""/>
      <w:lvlJc w:val="left"/>
      <w:pPr>
        <w:ind w:left="5040" w:hanging="360"/>
      </w:pPr>
      <w:rPr>
        <w:rFonts w:ascii="Symbol" w:hAnsi="Symbol" w:hint="default"/>
      </w:rPr>
    </w:lvl>
    <w:lvl w:ilvl="7" w:tplc="A75E40D6">
      <w:start w:val="1"/>
      <w:numFmt w:val="bullet"/>
      <w:lvlText w:val="o"/>
      <w:lvlJc w:val="left"/>
      <w:pPr>
        <w:ind w:left="5760" w:hanging="360"/>
      </w:pPr>
      <w:rPr>
        <w:rFonts w:ascii="Courier New" w:hAnsi="Courier New" w:hint="default"/>
      </w:rPr>
    </w:lvl>
    <w:lvl w:ilvl="8" w:tplc="D7C8A31A">
      <w:start w:val="1"/>
      <w:numFmt w:val="bullet"/>
      <w:lvlText w:val=""/>
      <w:lvlJc w:val="left"/>
      <w:pPr>
        <w:ind w:left="6480" w:hanging="360"/>
      </w:pPr>
      <w:rPr>
        <w:rFonts w:ascii="Wingdings" w:hAnsi="Wingdings" w:hint="default"/>
      </w:rPr>
    </w:lvl>
  </w:abstractNum>
  <w:abstractNum w:abstractNumId="6" w15:restartNumberingAfterBreak="0">
    <w:nsid w:val="4335135A"/>
    <w:multiLevelType w:val="hybridMultilevel"/>
    <w:tmpl w:val="15DA94A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434B4529"/>
    <w:multiLevelType w:val="hybridMultilevel"/>
    <w:tmpl w:val="CFC089C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484425E"/>
    <w:multiLevelType w:val="hybridMultilevel"/>
    <w:tmpl w:val="2FB8EE90"/>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474727DC"/>
    <w:multiLevelType w:val="hybridMultilevel"/>
    <w:tmpl w:val="C29428B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47DF758A"/>
    <w:multiLevelType w:val="hybridMultilevel"/>
    <w:tmpl w:val="C220CB08"/>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15:restartNumberingAfterBreak="0">
    <w:nsid w:val="61276C8D"/>
    <w:multiLevelType w:val="hybridMultilevel"/>
    <w:tmpl w:val="280CC5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4457639"/>
    <w:multiLevelType w:val="hybridMultilevel"/>
    <w:tmpl w:val="6A1AF4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5391235"/>
    <w:multiLevelType w:val="hybridMultilevel"/>
    <w:tmpl w:val="56D814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E487619"/>
    <w:multiLevelType w:val="hybridMultilevel"/>
    <w:tmpl w:val="C7F22D3C"/>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7F4540C1"/>
    <w:multiLevelType w:val="hybridMultilevel"/>
    <w:tmpl w:val="E3F8344E"/>
    <w:lvl w:ilvl="0" w:tplc="FCF86DCE">
      <w:start w:val="1"/>
      <w:numFmt w:val="decimal"/>
      <w:lvlText w:val="%1."/>
      <w:lvlJc w:val="left"/>
      <w:pPr>
        <w:ind w:left="360" w:hanging="360"/>
      </w:pPr>
    </w:lvl>
    <w:lvl w:ilvl="1" w:tplc="D12E88F2">
      <w:start w:val="1"/>
      <w:numFmt w:val="lowerLetter"/>
      <w:lvlText w:val="%2."/>
      <w:lvlJc w:val="left"/>
      <w:pPr>
        <w:ind w:left="1080" w:hanging="360"/>
      </w:pPr>
    </w:lvl>
    <w:lvl w:ilvl="2" w:tplc="1B04E9A6">
      <w:start w:val="1"/>
      <w:numFmt w:val="lowerRoman"/>
      <w:lvlText w:val="%3."/>
      <w:lvlJc w:val="right"/>
      <w:pPr>
        <w:ind w:left="1800" w:hanging="180"/>
      </w:pPr>
    </w:lvl>
    <w:lvl w:ilvl="3" w:tplc="4664CE04">
      <w:start w:val="1"/>
      <w:numFmt w:val="decimal"/>
      <w:lvlText w:val="%4."/>
      <w:lvlJc w:val="left"/>
      <w:pPr>
        <w:ind w:left="2520" w:hanging="360"/>
      </w:pPr>
    </w:lvl>
    <w:lvl w:ilvl="4" w:tplc="22AC85CE">
      <w:start w:val="1"/>
      <w:numFmt w:val="lowerLetter"/>
      <w:lvlText w:val="%5."/>
      <w:lvlJc w:val="left"/>
      <w:pPr>
        <w:ind w:left="3240" w:hanging="360"/>
      </w:pPr>
    </w:lvl>
    <w:lvl w:ilvl="5" w:tplc="CE505D7C">
      <w:start w:val="1"/>
      <w:numFmt w:val="lowerRoman"/>
      <w:lvlText w:val="%6."/>
      <w:lvlJc w:val="right"/>
      <w:pPr>
        <w:ind w:left="3960" w:hanging="180"/>
      </w:pPr>
    </w:lvl>
    <w:lvl w:ilvl="6" w:tplc="D1065BD2">
      <w:start w:val="1"/>
      <w:numFmt w:val="decimal"/>
      <w:lvlText w:val="%7."/>
      <w:lvlJc w:val="left"/>
      <w:pPr>
        <w:ind w:left="4680" w:hanging="360"/>
      </w:pPr>
    </w:lvl>
    <w:lvl w:ilvl="7" w:tplc="0466FCBC">
      <w:start w:val="1"/>
      <w:numFmt w:val="lowerLetter"/>
      <w:lvlText w:val="%8."/>
      <w:lvlJc w:val="left"/>
      <w:pPr>
        <w:ind w:left="5400" w:hanging="360"/>
      </w:pPr>
    </w:lvl>
    <w:lvl w:ilvl="8" w:tplc="70E2F2C8">
      <w:start w:val="1"/>
      <w:numFmt w:val="lowerRoman"/>
      <w:lvlText w:val="%9."/>
      <w:lvlJc w:val="right"/>
      <w:pPr>
        <w:ind w:left="6120" w:hanging="180"/>
      </w:pPr>
    </w:lvl>
  </w:abstractNum>
  <w:num w:numId="1" w16cid:durableId="58405252">
    <w:abstractNumId w:val="7"/>
  </w:num>
  <w:num w:numId="2" w16cid:durableId="1314413167">
    <w:abstractNumId w:val="12"/>
  </w:num>
  <w:num w:numId="3" w16cid:durableId="1456869479">
    <w:abstractNumId w:val="0"/>
  </w:num>
  <w:num w:numId="4" w16cid:durableId="113181356">
    <w:abstractNumId w:val="6"/>
  </w:num>
  <w:num w:numId="5" w16cid:durableId="1031341247">
    <w:abstractNumId w:val="13"/>
  </w:num>
  <w:num w:numId="6" w16cid:durableId="219948147">
    <w:abstractNumId w:val="4"/>
  </w:num>
  <w:num w:numId="7" w16cid:durableId="62879177">
    <w:abstractNumId w:val="14"/>
  </w:num>
  <w:num w:numId="8" w16cid:durableId="650603156">
    <w:abstractNumId w:val="2"/>
  </w:num>
  <w:num w:numId="9" w16cid:durableId="1041369080">
    <w:abstractNumId w:val="3"/>
  </w:num>
  <w:num w:numId="10" w16cid:durableId="1615944222">
    <w:abstractNumId w:val="15"/>
  </w:num>
  <w:num w:numId="11" w16cid:durableId="1182401242">
    <w:abstractNumId w:val="8"/>
  </w:num>
  <w:num w:numId="12" w16cid:durableId="210727514">
    <w:abstractNumId w:val="9"/>
  </w:num>
  <w:num w:numId="13" w16cid:durableId="1625385397">
    <w:abstractNumId w:val="1"/>
  </w:num>
  <w:num w:numId="14" w16cid:durableId="1118378698">
    <w:abstractNumId w:val="11"/>
  </w:num>
  <w:num w:numId="15" w16cid:durableId="42337531">
    <w:abstractNumId w:val="10"/>
  </w:num>
  <w:num w:numId="16" w16cid:durableId="1891453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EF9"/>
    <w:rsid w:val="00007E76"/>
    <w:rsid w:val="00076514"/>
    <w:rsid w:val="000A20EB"/>
    <w:rsid w:val="000C7CC0"/>
    <w:rsid w:val="00110120"/>
    <w:rsid w:val="0011335D"/>
    <w:rsid w:val="00143C57"/>
    <w:rsid w:val="00154032"/>
    <w:rsid w:val="00176D71"/>
    <w:rsid w:val="00190E77"/>
    <w:rsid w:val="001E1C58"/>
    <w:rsid w:val="002128E8"/>
    <w:rsid w:val="00217CF0"/>
    <w:rsid w:val="002830DE"/>
    <w:rsid w:val="002A45EE"/>
    <w:rsid w:val="002D0F18"/>
    <w:rsid w:val="002D29F5"/>
    <w:rsid w:val="002D677A"/>
    <w:rsid w:val="002F1FDA"/>
    <w:rsid w:val="002F78DA"/>
    <w:rsid w:val="00343FDD"/>
    <w:rsid w:val="00345A78"/>
    <w:rsid w:val="0035364A"/>
    <w:rsid w:val="00361B08"/>
    <w:rsid w:val="003809F4"/>
    <w:rsid w:val="003B15AA"/>
    <w:rsid w:val="003C6F41"/>
    <w:rsid w:val="00416C46"/>
    <w:rsid w:val="00443104"/>
    <w:rsid w:val="00497109"/>
    <w:rsid w:val="004B77A2"/>
    <w:rsid w:val="004C583F"/>
    <w:rsid w:val="004F0EBA"/>
    <w:rsid w:val="004F4551"/>
    <w:rsid w:val="005005AB"/>
    <w:rsid w:val="00516131"/>
    <w:rsid w:val="00555D31"/>
    <w:rsid w:val="0056472C"/>
    <w:rsid w:val="00573F31"/>
    <w:rsid w:val="005A1D49"/>
    <w:rsid w:val="005D6635"/>
    <w:rsid w:val="006021C7"/>
    <w:rsid w:val="00603A9F"/>
    <w:rsid w:val="00656388"/>
    <w:rsid w:val="006650C5"/>
    <w:rsid w:val="00667203"/>
    <w:rsid w:val="00696B24"/>
    <w:rsid w:val="006B5FC9"/>
    <w:rsid w:val="006D6317"/>
    <w:rsid w:val="006F4886"/>
    <w:rsid w:val="00755766"/>
    <w:rsid w:val="00762D2C"/>
    <w:rsid w:val="00774740"/>
    <w:rsid w:val="007B0F3E"/>
    <w:rsid w:val="007E0F08"/>
    <w:rsid w:val="008071A3"/>
    <w:rsid w:val="0081033E"/>
    <w:rsid w:val="00827B65"/>
    <w:rsid w:val="0084308F"/>
    <w:rsid w:val="0087178A"/>
    <w:rsid w:val="00880559"/>
    <w:rsid w:val="008A52D6"/>
    <w:rsid w:val="008B2E00"/>
    <w:rsid w:val="00923658"/>
    <w:rsid w:val="0093217F"/>
    <w:rsid w:val="009332E6"/>
    <w:rsid w:val="009544BE"/>
    <w:rsid w:val="009575F5"/>
    <w:rsid w:val="00993BA2"/>
    <w:rsid w:val="009D4475"/>
    <w:rsid w:val="009F2EA2"/>
    <w:rsid w:val="009F31E2"/>
    <w:rsid w:val="00A176D8"/>
    <w:rsid w:val="00A84054"/>
    <w:rsid w:val="00AA006D"/>
    <w:rsid w:val="00AD00C2"/>
    <w:rsid w:val="00AD2D83"/>
    <w:rsid w:val="00AE4E85"/>
    <w:rsid w:val="00B6519C"/>
    <w:rsid w:val="00B74CF7"/>
    <w:rsid w:val="00BD3695"/>
    <w:rsid w:val="00BD4CEE"/>
    <w:rsid w:val="00BE760B"/>
    <w:rsid w:val="00C04352"/>
    <w:rsid w:val="00C1254F"/>
    <w:rsid w:val="00C1446E"/>
    <w:rsid w:val="00C45F73"/>
    <w:rsid w:val="00C91FF1"/>
    <w:rsid w:val="00CA61EC"/>
    <w:rsid w:val="00CB3221"/>
    <w:rsid w:val="00CD1678"/>
    <w:rsid w:val="00CD2890"/>
    <w:rsid w:val="00CF67AB"/>
    <w:rsid w:val="00D55991"/>
    <w:rsid w:val="00D74B2D"/>
    <w:rsid w:val="00D74B82"/>
    <w:rsid w:val="00D74EFA"/>
    <w:rsid w:val="00DC4908"/>
    <w:rsid w:val="00DE0500"/>
    <w:rsid w:val="00DE408E"/>
    <w:rsid w:val="00E261C5"/>
    <w:rsid w:val="00E27B09"/>
    <w:rsid w:val="00E32819"/>
    <w:rsid w:val="00E56F09"/>
    <w:rsid w:val="00E60A70"/>
    <w:rsid w:val="00E62BDF"/>
    <w:rsid w:val="00E90E10"/>
    <w:rsid w:val="00E93EF9"/>
    <w:rsid w:val="00EA1AAB"/>
    <w:rsid w:val="00EB2817"/>
    <w:rsid w:val="00F26FD8"/>
    <w:rsid w:val="00F31D94"/>
    <w:rsid w:val="00F42465"/>
    <w:rsid w:val="00F44DFA"/>
    <w:rsid w:val="00FB752A"/>
    <w:rsid w:val="00FC0BB5"/>
    <w:rsid w:val="00FE39C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138FE"/>
  <w15:chartTrackingRefBased/>
  <w15:docId w15:val="{1AAFB3F8-EE3F-4538-87F2-A28A635F3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F09"/>
    <w:pPr>
      <w:widowControl w:val="0"/>
      <w:spacing w:after="0" w:line="240" w:lineRule="auto"/>
      <w:jc w:val="both"/>
    </w:pPr>
    <w:rPr>
      <w:rFonts w:ascii="Garamond" w:eastAsia="Times New Roman" w:hAnsi="Garamond" w:cs="Times New Roman"/>
      <w:kern w:val="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F31E2"/>
    <w:pPr>
      <w:pBdr>
        <w:top w:val="single" w:sz="4" w:space="1" w:color="auto"/>
      </w:pBdr>
      <w:tabs>
        <w:tab w:val="center" w:pos="4440"/>
        <w:tab w:val="right" w:pos="9000"/>
      </w:tabs>
      <w:spacing w:after="240"/>
    </w:pPr>
    <w:rPr>
      <w:b/>
      <w:sz w:val="18"/>
    </w:rPr>
  </w:style>
  <w:style w:type="character" w:customStyle="1" w:styleId="FooterChar">
    <w:name w:val="Footer Char"/>
    <w:basedOn w:val="DefaultParagraphFont"/>
    <w:link w:val="Footer"/>
    <w:rsid w:val="009F31E2"/>
    <w:rPr>
      <w:rFonts w:ascii="Garamond" w:eastAsia="Times New Roman" w:hAnsi="Garamond" w:cs="Times New Roman"/>
      <w:b/>
      <w:kern w:val="0"/>
      <w:sz w:val="18"/>
      <w:lang w:val="en-GB"/>
      <w14:ligatures w14:val="none"/>
    </w:rPr>
  </w:style>
  <w:style w:type="paragraph" w:styleId="Header">
    <w:name w:val="header"/>
    <w:basedOn w:val="Normal"/>
    <w:link w:val="HeaderChar"/>
    <w:rsid w:val="009F31E2"/>
    <w:pPr>
      <w:pBdr>
        <w:bottom w:val="single" w:sz="4" w:space="1" w:color="auto"/>
      </w:pBdr>
      <w:tabs>
        <w:tab w:val="center" w:pos="4560"/>
        <w:tab w:val="right" w:pos="9000"/>
      </w:tabs>
      <w:spacing w:after="240"/>
    </w:pPr>
    <w:rPr>
      <w:b/>
      <w:sz w:val="18"/>
    </w:rPr>
  </w:style>
  <w:style w:type="character" w:customStyle="1" w:styleId="HeaderChar">
    <w:name w:val="Header Char"/>
    <w:basedOn w:val="DefaultParagraphFont"/>
    <w:link w:val="Header"/>
    <w:rsid w:val="009F31E2"/>
    <w:rPr>
      <w:rFonts w:ascii="Garamond" w:eastAsia="Times New Roman" w:hAnsi="Garamond" w:cs="Times New Roman"/>
      <w:b/>
      <w:kern w:val="0"/>
      <w:sz w:val="18"/>
      <w:lang w:val="en-GB"/>
      <w14:ligatures w14:val="none"/>
    </w:rPr>
  </w:style>
  <w:style w:type="character" w:styleId="PageNumber">
    <w:name w:val="page number"/>
    <w:rsid w:val="009F31E2"/>
    <w:rPr>
      <w:rFonts w:ascii="Garamond" w:hAnsi="Garamond"/>
      <w:b/>
      <w:bCs/>
      <w:sz w:val="18"/>
      <w:lang w:val="en-US"/>
    </w:rPr>
  </w:style>
  <w:style w:type="paragraph" w:customStyle="1" w:styleId="level1">
    <w:name w:val="level1"/>
    <w:basedOn w:val="Normal"/>
    <w:rsid w:val="009F31E2"/>
    <w:pPr>
      <w:keepNext/>
      <w:widowControl/>
      <w:spacing w:before="360" w:line="360" w:lineRule="auto"/>
    </w:pPr>
    <w:rPr>
      <w:rFonts w:ascii="Arial" w:hAnsi="Arial"/>
      <w:b/>
      <w:caps/>
      <w:lang w:val="en-ZA" w:eastAsia="en-ZA"/>
    </w:rPr>
  </w:style>
  <w:style w:type="paragraph" w:styleId="ListParagraph">
    <w:name w:val="List Paragraph"/>
    <w:basedOn w:val="Normal"/>
    <w:uiPriority w:val="34"/>
    <w:qFormat/>
    <w:rsid w:val="009F31E2"/>
    <w:pPr>
      <w:ind w:left="720"/>
    </w:pPr>
  </w:style>
  <w:style w:type="character" w:styleId="CommentReference">
    <w:name w:val="annotation reference"/>
    <w:basedOn w:val="DefaultParagraphFont"/>
    <w:uiPriority w:val="99"/>
    <w:semiHidden/>
    <w:unhideWhenUsed/>
    <w:rsid w:val="00C04352"/>
    <w:rPr>
      <w:sz w:val="16"/>
      <w:szCs w:val="16"/>
    </w:rPr>
  </w:style>
  <w:style w:type="paragraph" w:styleId="CommentText">
    <w:name w:val="annotation text"/>
    <w:basedOn w:val="Normal"/>
    <w:link w:val="CommentTextChar"/>
    <w:uiPriority w:val="99"/>
    <w:unhideWhenUsed/>
    <w:rsid w:val="00C04352"/>
    <w:rPr>
      <w:sz w:val="20"/>
      <w:szCs w:val="20"/>
    </w:rPr>
  </w:style>
  <w:style w:type="character" w:customStyle="1" w:styleId="CommentTextChar">
    <w:name w:val="Comment Text Char"/>
    <w:basedOn w:val="DefaultParagraphFont"/>
    <w:link w:val="CommentText"/>
    <w:uiPriority w:val="99"/>
    <w:rsid w:val="00C04352"/>
    <w:rPr>
      <w:rFonts w:ascii="Garamond" w:eastAsia="Times New Roman" w:hAnsi="Garamond"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C04352"/>
    <w:rPr>
      <w:b/>
      <w:bCs/>
    </w:rPr>
  </w:style>
  <w:style w:type="character" w:customStyle="1" w:styleId="CommentSubjectChar">
    <w:name w:val="Comment Subject Char"/>
    <w:basedOn w:val="CommentTextChar"/>
    <w:link w:val="CommentSubject"/>
    <w:uiPriority w:val="99"/>
    <w:semiHidden/>
    <w:rsid w:val="00C04352"/>
    <w:rPr>
      <w:rFonts w:ascii="Garamond" w:eastAsia="Times New Roman" w:hAnsi="Garamond"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1563</Words>
  <Characters>8913</Characters>
  <Application>Microsoft Office Word</Application>
  <DocSecurity>0</DocSecurity>
  <Lines>310</Lines>
  <Paragraphs>155</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Nkosenye Masondo</dc:creator>
  <cp:keywords/>
  <dc:description/>
  <cp:lastModifiedBy>Thandeka Pearl Simelane</cp:lastModifiedBy>
  <cp:revision>4</cp:revision>
  <dcterms:created xsi:type="dcterms:W3CDTF">2026-04-20T07:46:00Z</dcterms:created>
  <dcterms:modified xsi:type="dcterms:W3CDTF">2026-04-20T12:42:00Z</dcterms:modified>
</cp:coreProperties>
</file>